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68" w:rsidRPr="00856068" w:rsidRDefault="00856068" w:rsidP="0085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6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родной</w:t>
      </w:r>
      <w:r w:rsidRPr="008560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(русской) </w:t>
      </w:r>
      <w:r w:rsidRPr="00856068"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6068" w:rsidRDefault="00856068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</w:t>
      </w:r>
      <w:r w:rsidRPr="0085606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родной литературе составлена</w:t>
      </w:r>
      <w:r w:rsidRPr="00856068">
        <w:rPr>
          <w:rFonts w:ascii="Times New Roman" w:hAnsi="Times New Roman" w:cs="Times New Roman"/>
          <w:sz w:val="28"/>
          <w:szCs w:val="28"/>
        </w:rPr>
        <w:t xml:space="preserve"> в соответствии с особенностями тех программ, на основе которых реализуются требования содержания, планируемых результатов, формирование УУД стандарта общего образования. Программа по литературе под редакцией Г.С. </w:t>
      </w:r>
      <w:proofErr w:type="spellStart"/>
      <w:r w:rsidRPr="00856068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856068">
        <w:rPr>
          <w:rFonts w:ascii="Times New Roman" w:hAnsi="Times New Roman" w:cs="Times New Roman"/>
          <w:sz w:val="28"/>
          <w:szCs w:val="28"/>
        </w:rPr>
        <w:t xml:space="preserve"> (5-9 класс) 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родной</w:t>
      </w:r>
      <w:r w:rsidRPr="00856068">
        <w:rPr>
          <w:rFonts w:ascii="Times New Roman" w:hAnsi="Times New Roman" w:cs="Times New Roman"/>
          <w:sz w:val="28"/>
          <w:szCs w:val="28"/>
        </w:rPr>
        <w:t xml:space="preserve"> литературе создана на основе федерального компонента государственного стандарта основн</w:t>
      </w:r>
      <w:r>
        <w:rPr>
          <w:rFonts w:ascii="Times New Roman" w:hAnsi="Times New Roman" w:cs="Times New Roman"/>
          <w:sz w:val="28"/>
          <w:szCs w:val="28"/>
        </w:rPr>
        <w:t>ого общего образования</w:t>
      </w:r>
      <w:r w:rsidRPr="00856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068" w:rsidRDefault="00856068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6068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Данная программа разработана на основе программы по литературе для общеобразовательных учреждений по ред. Г.С. </w:t>
      </w:r>
      <w:proofErr w:type="spellStart"/>
      <w:r w:rsidRPr="00856068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856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0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068">
        <w:rPr>
          <w:rFonts w:ascii="Times New Roman" w:hAnsi="Times New Roman" w:cs="Times New Roman"/>
          <w:sz w:val="28"/>
          <w:szCs w:val="28"/>
        </w:rPr>
        <w:t xml:space="preserve">Программа по литературе для 5-9 классов общеобразовательных учреждений. Авторы-составители Г.С. </w:t>
      </w:r>
      <w:proofErr w:type="spellStart"/>
      <w:r w:rsidRPr="00856068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856068">
        <w:rPr>
          <w:rFonts w:ascii="Times New Roman" w:hAnsi="Times New Roman" w:cs="Times New Roman"/>
          <w:sz w:val="28"/>
          <w:szCs w:val="28"/>
        </w:rPr>
        <w:t>, С.А. Зинин</w:t>
      </w:r>
      <w:proofErr w:type="gramStart"/>
      <w:r w:rsidRPr="008560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56068">
        <w:rPr>
          <w:rFonts w:ascii="Times New Roman" w:hAnsi="Times New Roman" w:cs="Times New Roman"/>
          <w:sz w:val="28"/>
          <w:szCs w:val="28"/>
        </w:rPr>
        <w:t xml:space="preserve">М., Русское слово»). </w:t>
      </w:r>
    </w:p>
    <w:p w:rsidR="00856068" w:rsidRDefault="00856068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068">
        <w:rPr>
          <w:rFonts w:ascii="Times New Roman" w:hAnsi="Times New Roman" w:cs="Times New Roman"/>
          <w:sz w:val="28"/>
          <w:szCs w:val="28"/>
        </w:rPr>
        <w:t xml:space="preserve">В рабочей программе особое внимание уделено необходимости формирования ценностных ориентиров, художественного вкуса, творческих способностей; развития у учащихся «эстетического сознания через освоение художественного наследия народов России и мира, творческой деятельности эстетического характера». Программа решает основную задачу преподавания литературы - развить представление о литературе как об искусстве слова, воспитать культуру читательского восприятия, понимание авторской позиции, читательских интересов, художественного вкуса. Данная программа построена с опорой на современные педагогические технологии, открывающие возможности для применения активно – </w:t>
      </w:r>
      <w:proofErr w:type="spellStart"/>
      <w:r w:rsidRPr="0085606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56068">
        <w:rPr>
          <w:rFonts w:ascii="Times New Roman" w:hAnsi="Times New Roman" w:cs="Times New Roman"/>
          <w:sz w:val="28"/>
          <w:szCs w:val="28"/>
        </w:rPr>
        <w:t xml:space="preserve"> подходов (поисково-исследовательской деятельности, самостоятельного изучения материала и т.п.); коммуникационных технологий (организации совместной работы учащихся, самостоятельной работы с информацией); индивидуализации и дифференциации обучения. Это позволяет стимулировать познавательную активность учащихся, формировать навыки самостоятельного приобретения знаний, развивать самостоятельную и творческую активность. Содержание и принципы данной программы реализуются в УМК под редакцией Г.С. </w:t>
      </w:r>
      <w:proofErr w:type="spellStart"/>
      <w:r w:rsidRPr="00856068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8560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606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56068">
        <w:rPr>
          <w:rFonts w:ascii="Times New Roman" w:hAnsi="Times New Roman" w:cs="Times New Roman"/>
          <w:sz w:val="28"/>
          <w:szCs w:val="28"/>
        </w:rPr>
        <w:t xml:space="preserve"> соответствует требованиям 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федеральный перечень учебников. Отличительной особенностью учебников </w:t>
      </w:r>
      <w:proofErr w:type="spellStart"/>
      <w:r w:rsidRPr="00856068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856068">
        <w:rPr>
          <w:rFonts w:ascii="Times New Roman" w:hAnsi="Times New Roman" w:cs="Times New Roman"/>
          <w:sz w:val="28"/>
          <w:szCs w:val="28"/>
        </w:rPr>
        <w:t xml:space="preserve"> Г.С. является наличие дополнительного интересного материала в рубриках "Для вас, </w:t>
      </w:r>
      <w:r w:rsidRPr="00856068">
        <w:rPr>
          <w:rFonts w:ascii="Times New Roman" w:hAnsi="Times New Roman" w:cs="Times New Roman"/>
          <w:sz w:val="28"/>
          <w:szCs w:val="28"/>
        </w:rPr>
        <w:lastRenderedPageBreak/>
        <w:t>любознательные!", "Литературные игры", "После уроков". Статьи об авторах написаны известными литературоведами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068">
        <w:rPr>
          <w:rFonts w:ascii="Times New Roman" w:hAnsi="Times New Roman" w:cs="Times New Roman"/>
          <w:sz w:val="28"/>
          <w:szCs w:val="28"/>
        </w:rPr>
        <w:t>Анненковым, Ю.М.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68">
        <w:rPr>
          <w:rFonts w:ascii="Times New Roman" w:hAnsi="Times New Roman" w:cs="Times New Roman"/>
          <w:sz w:val="28"/>
          <w:szCs w:val="28"/>
        </w:rPr>
        <w:t>Лотманым</w:t>
      </w:r>
      <w:proofErr w:type="spellEnd"/>
      <w:r w:rsidRPr="00856068">
        <w:rPr>
          <w:rFonts w:ascii="Times New Roman" w:hAnsi="Times New Roman" w:cs="Times New Roman"/>
          <w:sz w:val="28"/>
          <w:szCs w:val="28"/>
        </w:rPr>
        <w:t>, 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68">
        <w:rPr>
          <w:rFonts w:ascii="Times New Roman" w:hAnsi="Times New Roman" w:cs="Times New Roman"/>
          <w:sz w:val="28"/>
          <w:szCs w:val="28"/>
        </w:rPr>
        <w:t>Золотусским</w:t>
      </w:r>
      <w:proofErr w:type="spellEnd"/>
      <w:r w:rsidRPr="00856068">
        <w:rPr>
          <w:rFonts w:ascii="Times New Roman" w:hAnsi="Times New Roman" w:cs="Times New Roman"/>
          <w:sz w:val="28"/>
          <w:szCs w:val="28"/>
        </w:rPr>
        <w:t>,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68">
        <w:rPr>
          <w:rFonts w:ascii="Times New Roman" w:hAnsi="Times New Roman" w:cs="Times New Roman"/>
          <w:sz w:val="28"/>
          <w:szCs w:val="28"/>
        </w:rPr>
        <w:t>Михальским</w:t>
      </w:r>
      <w:proofErr w:type="spellEnd"/>
      <w:r w:rsidRPr="00856068">
        <w:rPr>
          <w:rFonts w:ascii="Times New Roman" w:hAnsi="Times New Roman" w:cs="Times New Roman"/>
          <w:sz w:val="28"/>
          <w:szCs w:val="28"/>
        </w:rPr>
        <w:t xml:space="preserve"> и писателями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068">
        <w:rPr>
          <w:rFonts w:ascii="Times New Roman" w:hAnsi="Times New Roman" w:cs="Times New Roman"/>
          <w:sz w:val="28"/>
          <w:szCs w:val="28"/>
        </w:rPr>
        <w:t xml:space="preserve">Пришвиным, </w:t>
      </w:r>
    </w:p>
    <w:p w:rsidR="00856068" w:rsidRDefault="00856068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068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068">
        <w:rPr>
          <w:rFonts w:ascii="Times New Roman" w:hAnsi="Times New Roman" w:cs="Times New Roman"/>
          <w:sz w:val="28"/>
          <w:szCs w:val="28"/>
        </w:rPr>
        <w:t>Паустовским,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068">
        <w:rPr>
          <w:rFonts w:ascii="Times New Roman" w:hAnsi="Times New Roman" w:cs="Times New Roman"/>
          <w:sz w:val="28"/>
          <w:szCs w:val="28"/>
        </w:rPr>
        <w:t xml:space="preserve">Катаевым и др. Не менее важной чертой УМК является наличие информативных вопросов, которые помогают учащимся актуализировать уже имеющиеся знания и делать выводы </w:t>
      </w:r>
    </w:p>
    <w:p w:rsidR="006B7BF8" w:rsidRPr="00856068" w:rsidRDefault="00856068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06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>
        <w:rPr>
          <w:rFonts w:ascii="Times New Roman" w:hAnsi="Times New Roman" w:cs="Times New Roman"/>
          <w:sz w:val="28"/>
          <w:szCs w:val="28"/>
        </w:rPr>
        <w:t>на 70 часов в 5-8 классах (1 час) и 68 часов в 9 классах (1 час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неделю).</w:t>
      </w:r>
    </w:p>
    <w:sectPr w:rsidR="006B7BF8" w:rsidRPr="0085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9"/>
    <w:rsid w:val="001D2559"/>
    <w:rsid w:val="006B7BF8"/>
    <w:rsid w:val="008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2019-02-03T14:48:00Z</dcterms:created>
  <dcterms:modified xsi:type="dcterms:W3CDTF">2019-02-03T14:55:00Z</dcterms:modified>
</cp:coreProperties>
</file>