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E" w:rsidRDefault="00637DFE">
      <w:bookmarkStart w:id="0" w:name="bookmark1"/>
      <w:r w:rsidRPr="00637DF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635</wp:posOffset>
            </wp:positionV>
            <wp:extent cx="9599295" cy="6479540"/>
            <wp:effectExtent l="19050" t="0" r="1905" b="0"/>
            <wp:wrapSquare wrapText="bothSides"/>
            <wp:docPr id="6" name="Рисунок 5" descr="C:\Documents and Settings\Учитель\Мои документы\Мои рисунки\олимпиус2\олимпиус2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\Мои документы\Мои рисунки\олимпиус2\олимпиус2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295" cy="64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pPr w:leftFromText="180" w:rightFromText="180" w:vertAnchor="text" w:horzAnchor="margin" w:tblpY="78"/>
        <w:tblOverlap w:val="never"/>
        <w:tblW w:w="33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397"/>
      </w:tblGrid>
      <w:tr w:rsidR="00DD27F1" w:rsidRPr="00DD27F1" w:rsidTr="00DD27F1">
        <w:tc>
          <w:tcPr>
            <w:tcW w:w="3397" w:type="dxa"/>
          </w:tcPr>
          <w:p w:rsidR="00DD27F1" w:rsidRPr="00DD27F1" w:rsidRDefault="00DD27F1" w:rsidP="00DD27F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</w:tc>
      </w:tr>
      <w:tr w:rsidR="00DD27F1" w:rsidRPr="00DD27F1" w:rsidTr="00DD27F1">
        <w:tc>
          <w:tcPr>
            <w:tcW w:w="3397" w:type="dxa"/>
          </w:tcPr>
          <w:p w:rsidR="00DD27F1" w:rsidRPr="00DD27F1" w:rsidRDefault="00DD27F1" w:rsidP="00DD27F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 xml:space="preserve">МО учителей биологии,  географии,  химии и экономики </w:t>
            </w:r>
          </w:p>
        </w:tc>
      </w:tr>
      <w:tr w:rsidR="00DD27F1" w:rsidRPr="00DD27F1" w:rsidTr="00DD27F1">
        <w:tc>
          <w:tcPr>
            <w:tcW w:w="3397" w:type="dxa"/>
          </w:tcPr>
          <w:p w:rsidR="00DD27F1" w:rsidRPr="00DD27F1" w:rsidRDefault="00DD27F1" w:rsidP="00DD27F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 xml:space="preserve"> МАОУ «СОШ № 12 с УИОП»   г.  Стерлитамак  РБ</w:t>
            </w:r>
          </w:p>
        </w:tc>
      </w:tr>
      <w:tr w:rsidR="00DD27F1" w:rsidRPr="00DD27F1" w:rsidTr="00DD27F1">
        <w:tc>
          <w:tcPr>
            <w:tcW w:w="3397" w:type="dxa"/>
          </w:tcPr>
          <w:p w:rsidR="00DD27F1" w:rsidRPr="00DD27F1" w:rsidRDefault="00DD27F1" w:rsidP="00DD27F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 xml:space="preserve">Протокол № ________ </w:t>
            </w:r>
          </w:p>
          <w:p w:rsidR="00DD27F1" w:rsidRPr="00DD27F1" w:rsidRDefault="00DD27F1" w:rsidP="002B24B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от «___» _______ 201</w:t>
            </w:r>
            <w:r w:rsidR="002B24B1">
              <w:rPr>
                <w:rFonts w:ascii="Times New Roman" w:hAnsi="Times New Roman"/>
                <w:sz w:val="24"/>
                <w:szCs w:val="24"/>
              </w:rPr>
              <w:t>5</w:t>
            </w:r>
            <w:r w:rsidRPr="00DD27F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D27F1" w:rsidRPr="00DD27F1" w:rsidTr="00DD27F1">
        <w:tc>
          <w:tcPr>
            <w:tcW w:w="3397" w:type="dxa"/>
          </w:tcPr>
          <w:p w:rsidR="00DD27F1" w:rsidRPr="00DD27F1" w:rsidRDefault="00DD27F1" w:rsidP="00DD27F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___________ А.Ю. Боровикова</w:t>
            </w:r>
          </w:p>
        </w:tc>
      </w:tr>
    </w:tbl>
    <w:tbl>
      <w:tblPr>
        <w:tblpPr w:leftFromText="181" w:rightFromText="181" w:vertAnchor="page" w:horzAnchor="page" w:tblpX="4417" w:tblpY="76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10"/>
      </w:tblGrid>
      <w:tr w:rsidR="00DD27F1" w:rsidRPr="00DD27F1" w:rsidTr="00DD27F1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27F1" w:rsidRP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DD27F1" w:rsidRPr="00DD27F1" w:rsidTr="00DD27F1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DD27F1" w:rsidRP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МАОУ «СОШ № 12 с УИОП»  г. Стерлитамак  РБ</w:t>
            </w:r>
          </w:p>
        </w:tc>
      </w:tr>
      <w:tr w:rsidR="00DD27F1" w:rsidRPr="00DD27F1" w:rsidTr="00DD27F1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7F1" w:rsidRP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___________ Е.Н. Маркелова</w:t>
            </w:r>
          </w:p>
          <w:p w:rsidR="00DD27F1" w:rsidRP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 xml:space="preserve">Приказ № ________ </w:t>
            </w:r>
          </w:p>
        </w:tc>
      </w:tr>
      <w:tr w:rsidR="00DD27F1" w:rsidRPr="00DD27F1" w:rsidTr="00DD27F1"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D27F1" w:rsidRPr="00DD27F1" w:rsidRDefault="00DD27F1" w:rsidP="00DD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F1">
              <w:rPr>
                <w:rFonts w:ascii="Times New Roman" w:hAnsi="Times New Roman"/>
                <w:sz w:val="24"/>
                <w:szCs w:val="24"/>
              </w:rPr>
              <w:t>от  «___» _________ 2015г.</w:t>
            </w:r>
          </w:p>
        </w:tc>
      </w:tr>
    </w:tbl>
    <w:p w:rsidR="004B2389" w:rsidRPr="00DD27F1" w:rsidRDefault="004B2389" w:rsidP="004B2389">
      <w:pPr>
        <w:jc w:val="center"/>
        <w:rPr>
          <w:sz w:val="24"/>
          <w:szCs w:val="24"/>
        </w:rPr>
      </w:pPr>
    </w:p>
    <w:p w:rsidR="004B2389" w:rsidRPr="00DD27F1" w:rsidRDefault="004B2389" w:rsidP="004B2389">
      <w:pPr>
        <w:jc w:val="center"/>
        <w:rPr>
          <w:sz w:val="24"/>
          <w:szCs w:val="24"/>
        </w:rPr>
      </w:pPr>
    </w:p>
    <w:p w:rsidR="004B2389" w:rsidRPr="00DD27F1" w:rsidRDefault="004B2389" w:rsidP="0055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2389" w:rsidRPr="00DD27F1" w:rsidRDefault="004B2389" w:rsidP="0055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1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1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</w:t>
      </w:r>
      <w:proofErr w:type="gramStart"/>
      <w:r w:rsidRPr="00DD27F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1">
        <w:rPr>
          <w:rFonts w:ascii="Times New Roman" w:hAnsi="Times New Roman" w:cs="Times New Roman"/>
          <w:b/>
          <w:sz w:val="24"/>
          <w:szCs w:val="24"/>
        </w:rPr>
        <w:t>проведения промежуточной аттестации по химии</w:t>
      </w: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1">
        <w:rPr>
          <w:rFonts w:ascii="Times New Roman" w:hAnsi="Times New Roman" w:cs="Times New Roman"/>
          <w:b/>
          <w:sz w:val="24"/>
          <w:szCs w:val="24"/>
        </w:rPr>
        <w:t xml:space="preserve">за курс 8 класса </w:t>
      </w: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7F1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8" w:rsidRPr="00DD27F1" w:rsidRDefault="00556428" w:rsidP="00556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t>Информация об экзаменационной работе</w:t>
      </w:r>
    </w:p>
    <w:p w:rsidR="00556428" w:rsidRPr="00DD27F1" w:rsidRDefault="00556428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t>Общее время экзамена – 60 минут.</w:t>
      </w:r>
    </w:p>
    <w:p w:rsidR="00556428" w:rsidRPr="00DD27F1" w:rsidRDefault="00556428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t>Каждый вариант экзаменационной работы состоит из двух частей.</w:t>
      </w:r>
    </w:p>
    <w:p w:rsidR="00556428" w:rsidRPr="00DD27F1" w:rsidRDefault="00556428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t>Часть 1 содержит 1</w:t>
      </w:r>
      <w:r w:rsidR="00E31909" w:rsidRPr="00DD27F1">
        <w:rPr>
          <w:rFonts w:ascii="Times New Roman" w:hAnsi="Times New Roman" w:cs="Times New Roman"/>
          <w:sz w:val="24"/>
          <w:szCs w:val="24"/>
        </w:rPr>
        <w:t>4</w:t>
      </w:r>
      <w:r w:rsidRPr="00DD27F1">
        <w:rPr>
          <w:rFonts w:ascii="Times New Roman" w:hAnsi="Times New Roman" w:cs="Times New Roman"/>
          <w:sz w:val="24"/>
          <w:szCs w:val="24"/>
        </w:rPr>
        <w:t xml:space="preserve"> заданий с кратким ответом, в их числе 1</w:t>
      </w:r>
      <w:r w:rsidR="00E31909" w:rsidRPr="00DD27F1">
        <w:rPr>
          <w:rFonts w:ascii="Times New Roman" w:hAnsi="Times New Roman" w:cs="Times New Roman"/>
          <w:sz w:val="24"/>
          <w:szCs w:val="24"/>
        </w:rPr>
        <w:t>2</w:t>
      </w:r>
      <w:r w:rsidRPr="00DD27F1">
        <w:rPr>
          <w:rFonts w:ascii="Times New Roman" w:hAnsi="Times New Roman" w:cs="Times New Roman"/>
          <w:sz w:val="24"/>
          <w:szCs w:val="24"/>
        </w:rPr>
        <w:t xml:space="preserve"> заданий базового уровня сложности (порядковые номера этих заданий: 1, 2, 3, 4,</w:t>
      </w:r>
      <w:r w:rsidR="004F1DE0" w:rsidRPr="00DD27F1">
        <w:rPr>
          <w:rFonts w:ascii="Times New Roman" w:hAnsi="Times New Roman" w:cs="Times New Roman"/>
          <w:sz w:val="24"/>
          <w:szCs w:val="24"/>
        </w:rPr>
        <w:t xml:space="preserve"> </w:t>
      </w:r>
      <w:r w:rsidRPr="00DD27F1">
        <w:rPr>
          <w:rFonts w:ascii="Times New Roman" w:hAnsi="Times New Roman" w:cs="Times New Roman"/>
          <w:sz w:val="24"/>
          <w:szCs w:val="24"/>
        </w:rPr>
        <w:t>…1</w:t>
      </w:r>
      <w:r w:rsidR="00E70899" w:rsidRPr="00DD27F1">
        <w:rPr>
          <w:rFonts w:ascii="Times New Roman" w:hAnsi="Times New Roman" w:cs="Times New Roman"/>
          <w:sz w:val="24"/>
          <w:szCs w:val="24"/>
        </w:rPr>
        <w:t>2</w:t>
      </w:r>
      <w:r w:rsidRPr="00DD27F1">
        <w:rPr>
          <w:rFonts w:ascii="Times New Roman" w:hAnsi="Times New Roman" w:cs="Times New Roman"/>
          <w:sz w:val="24"/>
          <w:szCs w:val="24"/>
        </w:rPr>
        <w:t xml:space="preserve">) и </w:t>
      </w:r>
      <w:r w:rsidR="00E70899" w:rsidRPr="00DD27F1">
        <w:rPr>
          <w:rFonts w:ascii="Times New Roman" w:hAnsi="Times New Roman" w:cs="Times New Roman"/>
          <w:sz w:val="24"/>
          <w:szCs w:val="24"/>
        </w:rPr>
        <w:t xml:space="preserve">2 </w:t>
      </w:r>
      <w:r w:rsidRPr="00DD27F1">
        <w:rPr>
          <w:rFonts w:ascii="Times New Roman" w:hAnsi="Times New Roman" w:cs="Times New Roman"/>
          <w:sz w:val="24"/>
          <w:szCs w:val="24"/>
        </w:rPr>
        <w:t>задания повышенного уровня сложности (порядковые номера этих</w:t>
      </w:r>
      <w:r w:rsidR="004F1DE0" w:rsidRPr="00DD27F1">
        <w:rPr>
          <w:rFonts w:ascii="Times New Roman" w:hAnsi="Times New Roman" w:cs="Times New Roman"/>
          <w:sz w:val="24"/>
          <w:szCs w:val="24"/>
        </w:rPr>
        <w:t xml:space="preserve"> </w:t>
      </w:r>
      <w:r w:rsidRPr="00DD27F1">
        <w:rPr>
          <w:rFonts w:ascii="Times New Roman" w:hAnsi="Times New Roman" w:cs="Times New Roman"/>
          <w:sz w:val="24"/>
          <w:szCs w:val="24"/>
        </w:rPr>
        <w:t xml:space="preserve">заданий: </w:t>
      </w:r>
      <w:r w:rsidR="00E70899" w:rsidRPr="00DD27F1">
        <w:rPr>
          <w:rFonts w:ascii="Times New Roman" w:hAnsi="Times New Roman" w:cs="Times New Roman"/>
          <w:sz w:val="24"/>
          <w:szCs w:val="24"/>
        </w:rPr>
        <w:t>13,14</w:t>
      </w:r>
      <w:r w:rsidRPr="00DD27F1">
        <w:rPr>
          <w:rFonts w:ascii="Times New Roman" w:hAnsi="Times New Roman" w:cs="Times New Roman"/>
          <w:sz w:val="24"/>
          <w:szCs w:val="24"/>
        </w:rPr>
        <w:t>). При всем своем различии задания этой части сходны</w:t>
      </w:r>
      <w:r w:rsidR="004F1DE0" w:rsidRPr="00DD27F1">
        <w:rPr>
          <w:rFonts w:ascii="Times New Roman" w:hAnsi="Times New Roman" w:cs="Times New Roman"/>
          <w:sz w:val="24"/>
          <w:szCs w:val="24"/>
        </w:rPr>
        <w:t xml:space="preserve"> </w:t>
      </w:r>
      <w:r w:rsidRPr="00DD27F1">
        <w:rPr>
          <w:rFonts w:ascii="Times New Roman" w:hAnsi="Times New Roman" w:cs="Times New Roman"/>
          <w:sz w:val="24"/>
          <w:szCs w:val="24"/>
        </w:rPr>
        <w:t>в том, что ответ к каждому из них записывается кратко в виде одной цифры</w:t>
      </w:r>
      <w:r w:rsidR="004F1DE0" w:rsidRPr="00DD27F1">
        <w:rPr>
          <w:rFonts w:ascii="Times New Roman" w:hAnsi="Times New Roman" w:cs="Times New Roman"/>
          <w:sz w:val="24"/>
          <w:szCs w:val="24"/>
        </w:rPr>
        <w:t xml:space="preserve"> </w:t>
      </w:r>
      <w:r w:rsidR="00E70899" w:rsidRPr="00DD27F1">
        <w:rPr>
          <w:rFonts w:ascii="Times New Roman" w:hAnsi="Times New Roman" w:cs="Times New Roman"/>
          <w:sz w:val="24"/>
          <w:szCs w:val="24"/>
        </w:rPr>
        <w:t xml:space="preserve">или последовательности цифр </w:t>
      </w:r>
      <w:proofErr w:type="gramStart"/>
      <w:r w:rsidR="00E70899" w:rsidRPr="00DD27F1">
        <w:rPr>
          <w:rFonts w:ascii="Times New Roman" w:hAnsi="Times New Roman" w:cs="Times New Roman"/>
          <w:sz w:val="24"/>
          <w:szCs w:val="24"/>
        </w:rPr>
        <w:t>(</w:t>
      </w:r>
      <w:r w:rsidRPr="00DD2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D27F1">
        <w:rPr>
          <w:rFonts w:ascii="Times New Roman" w:hAnsi="Times New Roman" w:cs="Times New Roman"/>
          <w:sz w:val="24"/>
          <w:szCs w:val="24"/>
        </w:rPr>
        <w:t>трех</w:t>
      </w:r>
      <w:r w:rsidR="00E70899" w:rsidRPr="00DD27F1">
        <w:rPr>
          <w:rFonts w:ascii="Times New Roman" w:hAnsi="Times New Roman" w:cs="Times New Roman"/>
          <w:sz w:val="24"/>
          <w:szCs w:val="24"/>
        </w:rPr>
        <w:t xml:space="preserve"> или четырех</w:t>
      </w:r>
      <w:r w:rsidRPr="00DD27F1">
        <w:rPr>
          <w:rFonts w:ascii="Times New Roman" w:hAnsi="Times New Roman" w:cs="Times New Roman"/>
          <w:sz w:val="24"/>
          <w:szCs w:val="24"/>
        </w:rPr>
        <w:t>). Последовательность цифр записывается в бланк ответов без пробелов и других дополнительных символов.</w:t>
      </w:r>
    </w:p>
    <w:p w:rsidR="00556428" w:rsidRPr="00DD27F1" w:rsidRDefault="00556428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t xml:space="preserve">Часть 2 содержит </w:t>
      </w:r>
      <w:r w:rsidR="00E70899" w:rsidRPr="00DD27F1">
        <w:rPr>
          <w:rFonts w:ascii="Times New Roman" w:hAnsi="Times New Roman" w:cs="Times New Roman"/>
          <w:sz w:val="24"/>
          <w:szCs w:val="24"/>
        </w:rPr>
        <w:t>2</w:t>
      </w:r>
      <w:r w:rsidRPr="00DD27F1">
        <w:rPr>
          <w:rFonts w:ascii="Times New Roman" w:hAnsi="Times New Roman" w:cs="Times New Roman"/>
          <w:sz w:val="24"/>
          <w:szCs w:val="24"/>
        </w:rPr>
        <w:t xml:space="preserve"> задания высокого уровня сложности, с развернутым ответом.</w:t>
      </w:r>
    </w:p>
    <w:p w:rsidR="00E70899" w:rsidRPr="00DD27F1" w:rsidRDefault="00E70899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7F1">
        <w:rPr>
          <w:rFonts w:ascii="Times New Roman" w:hAnsi="Times New Roman" w:cs="Times New Roman"/>
          <w:sz w:val="24"/>
          <w:szCs w:val="24"/>
        </w:rPr>
        <w:lastRenderedPageBreak/>
        <w:t>К заданиям 15–16 следует дать полный развёрнутый ответ, включающий в себя необходимые уравнения реакций и расчёты. Задания выполняются на отдельном листе.</w:t>
      </w:r>
    </w:p>
    <w:p w:rsidR="00E70899" w:rsidRPr="00C34B85" w:rsidRDefault="00E70899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85">
        <w:rPr>
          <w:rFonts w:ascii="Times New Roman" w:hAnsi="Times New Roman" w:cs="Times New Roman"/>
          <w:sz w:val="24"/>
          <w:szCs w:val="24"/>
        </w:rPr>
        <w:t>При выполнении работы Вы можете пользоваться Периодической системой химических элементов Д.И. Менделеева, таблицей растворимости солей, кислот и оснований в воде, электрохимическим рядом напряжений металлов и непрограммируемым калькулятором.</w:t>
      </w:r>
    </w:p>
    <w:p w:rsidR="00E70899" w:rsidRPr="00C34B85" w:rsidRDefault="00E70899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85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E70899" w:rsidRPr="00DD27F1" w:rsidRDefault="00E70899" w:rsidP="00DD2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85">
        <w:rPr>
          <w:rFonts w:ascii="Times New 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  <w:r w:rsidR="00637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B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4B85">
        <w:rPr>
          <w:rFonts w:ascii="Times New Roman" w:hAnsi="Times New Roman" w:cs="Times New Roman"/>
          <w:sz w:val="24"/>
          <w:szCs w:val="24"/>
        </w:rPr>
        <w:t>остарайтесь выполнить как можно больше заданий и набрать наибольшее</w:t>
      </w:r>
      <w:r w:rsidR="00DD27F1">
        <w:rPr>
          <w:rFonts w:ascii="Times New Roman" w:hAnsi="Times New Roman" w:cs="Times New Roman"/>
          <w:sz w:val="24"/>
          <w:szCs w:val="24"/>
        </w:rPr>
        <w:t xml:space="preserve"> </w:t>
      </w:r>
      <w:r w:rsidRPr="00C34B85">
        <w:rPr>
          <w:rFonts w:ascii="Times New Roman" w:hAnsi="Times New Roman" w:cs="Times New Roman"/>
          <w:sz w:val="24"/>
          <w:szCs w:val="24"/>
        </w:rPr>
        <w:t>количество баллов</w:t>
      </w:r>
      <w:r w:rsidRPr="00130F73">
        <w:rPr>
          <w:rFonts w:ascii="Times New Roman" w:hAnsi="Times New Roman" w:cs="Times New Roman"/>
          <w:sz w:val="20"/>
          <w:szCs w:val="20"/>
        </w:rPr>
        <w:t>.</w:t>
      </w:r>
    </w:p>
    <w:p w:rsidR="00E70899" w:rsidRPr="00C34B85" w:rsidRDefault="002D7713" w:rsidP="00E70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34B85">
        <w:rPr>
          <w:rFonts w:ascii="Times New Roman" w:hAnsi="Times New Roman" w:cs="Times New Roman"/>
          <w:b/>
          <w:sz w:val="24"/>
          <w:szCs w:val="24"/>
        </w:rPr>
        <w:t>Часть 1</w:t>
      </w:r>
      <w:bookmarkEnd w:id="0"/>
    </w:p>
    <w:p w:rsidR="002D7713" w:rsidRPr="00C34B85" w:rsidRDefault="002D7713" w:rsidP="00C34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B85">
        <w:rPr>
          <w:rStyle w:val="2TimesNewRoman"/>
          <w:rFonts w:eastAsia="Tahoma"/>
          <w:b/>
          <w:color w:val="auto"/>
          <w:spacing w:val="0"/>
          <w:sz w:val="24"/>
          <w:szCs w:val="24"/>
        </w:rPr>
        <w:t xml:space="preserve">К </w:t>
      </w:r>
      <w:r w:rsidRPr="00C34B85">
        <w:rPr>
          <w:rFonts w:ascii="Times New Roman" w:hAnsi="Times New Roman" w:cs="Times New Roman"/>
          <w:b/>
          <w:sz w:val="24"/>
          <w:szCs w:val="24"/>
        </w:rPr>
        <w:t>каждому из заданий 1-1</w:t>
      </w:r>
      <w:r w:rsidR="00E70899" w:rsidRPr="00C34B85">
        <w:rPr>
          <w:rFonts w:ascii="Times New Roman" w:hAnsi="Times New Roman" w:cs="Times New Roman"/>
          <w:b/>
          <w:sz w:val="24"/>
          <w:szCs w:val="24"/>
        </w:rPr>
        <w:t>2</w:t>
      </w:r>
      <w:r w:rsidRPr="00C34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4B85">
        <w:rPr>
          <w:rFonts w:ascii="Times New Roman" w:hAnsi="Times New Roman" w:cs="Times New Roman"/>
          <w:b/>
          <w:sz w:val="24"/>
          <w:szCs w:val="24"/>
        </w:rPr>
        <w:t>даны</w:t>
      </w:r>
      <w:proofErr w:type="gramEnd"/>
      <w:r w:rsidRPr="00C34B85">
        <w:rPr>
          <w:rFonts w:ascii="Times New Roman" w:hAnsi="Times New Roman" w:cs="Times New Roman"/>
          <w:b/>
          <w:sz w:val="24"/>
          <w:szCs w:val="24"/>
        </w:rPr>
        <w:t xml:space="preserve"> 4 варианта ответа, из которых толь</w:t>
      </w:r>
      <w:r w:rsidRPr="00C34B85">
        <w:rPr>
          <w:rFonts w:ascii="Times New Roman" w:hAnsi="Times New Roman" w:cs="Times New Roman"/>
          <w:b/>
          <w:sz w:val="24"/>
          <w:szCs w:val="24"/>
        </w:rPr>
        <w:softHyphen/>
        <w:t>ко один правильный.</w:t>
      </w:r>
    </w:p>
    <w:p w:rsidR="002D7713" w:rsidRPr="00C34B85" w:rsidRDefault="007B2236" w:rsidP="00C34B85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right" w:pos="7230"/>
        </w:tabs>
        <w:spacing w:before="0" w:line="240" w:lineRule="auto"/>
        <w:ind w:left="12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К кислотам относится каждое из </w:t>
      </w:r>
      <w:r w:rsidR="002D7713" w:rsidRPr="00C34B85">
        <w:rPr>
          <w:spacing w:val="0"/>
          <w:sz w:val="24"/>
          <w:szCs w:val="24"/>
        </w:rPr>
        <w:t>веществ, указанных в ряду</w:t>
      </w:r>
    </w:p>
    <w:p w:rsidR="002D7713" w:rsidRPr="00C34B85" w:rsidRDefault="002D7713" w:rsidP="00C34B85">
      <w:pPr>
        <w:pStyle w:val="2"/>
        <w:numPr>
          <w:ilvl w:val="0"/>
          <w:numId w:val="2"/>
        </w:numPr>
        <w:shd w:val="clear" w:color="auto" w:fill="auto"/>
        <w:tabs>
          <w:tab w:val="left" w:pos="831"/>
          <w:tab w:val="left" w:pos="3261"/>
          <w:tab w:val="right" w:pos="6946"/>
        </w:tabs>
        <w:spacing w:before="0" w:line="240" w:lineRule="auto"/>
        <w:ind w:left="540" w:firstLine="0"/>
        <w:rPr>
          <w:spacing w:val="0"/>
          <w:sz w:val="24"/>
          <w:szCs w:val="24"/>
          <w:lang w:val="en-US"/>
        </w:rPr>
      </w:pPr>
      <w:r w:rsidRPr="00C34B85">
        <w:rPr>
          <w:spacing w:val="0"/>
          <w:sz w:val="24"/>
          <w:szCs w:val="24"/>
          <w:lang w:val="en-US"/>
        </w:rPr>
        <w:t>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S, HNO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 xml:space="preserve">, </w:t>
      </w:r>
      <w:proofErr w:type="spellStart"/>
      <w:r w:rsidRPr="00C34B85">
        <w:rPr>
          <w:spacing w:val="0"/>
          <w:sz w:val="24"/>
          <w:szCs w:val="24"/>
          <w:lang w:val="en-US"/>
        </w:rPr>
        <w:t>HBr</w:t>
      </w:r>
      <w:proofErr w:type="spellEnd"/>
      <w:r w:rsidRPr="00C34B85">
        <w:rPr>
          <w:spacing w:val="0"/>
          <w:sz w:val="24"/>
          <w:szCs w:val="24"/>
          <w:lang w:val="en-US"/>
        </w:rPr>
        <w:tab/>
        <w:t xml:space="preserve">3) </w:t>
      </w:r>
      <w:r w:rsidRPr="00C34B85">
        <w:rPr>
          <w:spacing w:val="0"/>
          <w:sz w:val="24"/>
          <w:szCs w:val="24"/>
        </w:rPr>
        <w:t>НС</w:t>
      </w:r>
      <w:r w:rsidRPr="00C34B85">
        <w:rPr>
          <w:spacing w:val="0"/>
          <w:sz w:val="24"/>
          <w:szCs w:val="24"/>
          <w:lang w:val="en-US"/>
        </w:rPr>
        <w:t>l, 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SO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 xml:space="preserve">, </w:t>
      </w:r>
      <w:proofErr w:type="spellStart"/>
      <w:r w:rsidRPr="00C34B85">
        <w:rPr>
          <w:spacing w:val="0"/>
          <w:sz w:val="24"/>
          <w:szCs w:val="24"/>
          <w:lang w:val="en-US"/>
        </w:rPr>
        <w:t>KCl</w:t>
      </w:r>
      <w:proofErr w:type="spellEnd"/>
    </w:p>
    <w:p w:rsidR="002D7713" w:rsidRPr="00C34B85" w:rsidRDefault="002D7713" w:rsidP="00C34B85">
      <w:pPr>
        <w:pStyle w:val="2"/>
        <w:numPr>
          <w:ilvl w:val="0"/>
          <w:numId w:val="2"/>
        </w:numPr>
        <w:shd w:val="clear" w:color="auto" w:fill="auto"/>
        <w:tabs>
          <w:tab w:val="left" w:pos="831"/>
          <w:tab w:val="left" w:pos="3261"/>
          <w:tab w:val="right" w:pos="6946"/>
        </w:tabs>
        <w:spacing w:before="0" w:line="240" w:lineRule="auto"/>
        <w:ind w:left="540" w:firstLine="0"/>
        <w:rPr>
          <w:spacing w:val="0"/>
          <w:sz w:val="24"/>
          <w:szCs w:val="24"/>
          <w:lang w:val="en-US"/>
        </w:rPr>
      </w:pPr>
      <w:r w:rsidRPr="00C34B85">
        <w:rPr>
          <w:spacing w:val="0"/>
          <w:sz w:val="24"/>
          <w:szCs w:val="24"/>
          <w:lang w:val="en-US"/>
        </w:rPr>
        <w:t>HI, H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>P</w:t>
      </w:r>
      <w:r w:rsidRPr="00C34B85">
        <w:rPr>
          <w:spacing w:val="0"/>
          <w:sz w:val="24"/>
          <w:szCs w:val="24"/>
        </w:rPr>
        <w:t>О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>, NH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ab/>
        <w:t xml:space="preserve">4) </w:t>
      </w:r>
      <w:r w:rsidRPr="00C34B85">
        <w:rPr>
          <w:spacing w:val="0"/>
          <w:sz w:val="24"/>
          <w:szCs w:val="24"/>
        </w:rPr>
        <w:t>НС</w:t>
      </w:r>
      <w:r w:rsidRPr="00C34B85">
        <w:rPr>
          <w:spacing w:val="0"/>
          <w:sz w:val="24"/>
          <w:szCs w:val="24"/>
          <w:lang w:val="en-US"/>
        </w:rPr>
        <w:t>lO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>, CH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>, 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S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center" w:pos="3250"/>
        </w:tabs>
        <w:spacing w:before="0" w:line="240" w:lineRule="auto"/>
        <w:ind w:left="12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В порядке усиления</w:t>
      </w:r>
      <w:r w:rsidRPr="00C34B85">
        <w:rPr>
          <w:spacing w:val="0"/>
          <w:sz w:val="24"/>
          <w:szCs w:val="24"/>
        </w:rPr>
        <w:tab/>
        <w:t xml:space="preserve"> неметаллических свойств химические элементы</w:t>
      </w:r>
    </w:p>
    <w:p w:rsidR="002D7713" w:rsidRPr="00C34B85" w:rsidRDefault="002D7713" w:rsidP="00C34B85">
      <w:pPr>
        <w:pStyle w:val="2"/>
        <w:shd w:val="clear" w:color="auto" w:fill="auto"/>
        <w:spacing w:before="0" w:line="240" w:lineRule="auto"/>
        <w:ind w:left="540" w:firstLine="0"/>
        <w:rPr>
          <w:spacing w:val="0"/>
          <w:sz w:val="24"/>
          <w:szCs w:val="24"/>
        </w:rPr>
      </w:pPr>
      <w:proofErr w:type="gramStart"/>
      <w:r w:rsidRPr="00C34B85">
        <w:rPr>
          <w:spacing w:val="0"/>
          <w:sz w:val="24"/>
          <w:szCs w:val="24"/>
        </w:rPr>
        <w:t>расположены</w:t>
      </w:r>
      <w:proofErr w:type="gramEnd"/>
      <w:r w:rsidRPr="00C34B85">
        <w:rPr>
          <w:spacing w:val="0"/>
          <w:sz w:val="24"/>
          <w:szCs w:val="24"/>
        </w:rPr>
        <w:t xml:space="preserve"> в ряду</w:t>
      </w:r>
    </w:p>
    <w:p w:rsidR="002D7713" w:rsidRPr="00C34B85" w:rsidRDefault="002D7713" w:rsidP="00C34B85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 </w:t>
      </w:r>
      <w:proofErr w:type="gramStart"/>
      <w:r w:rsidRPr="00C34B85">
        <w:rPr>
          <w:spacing w:val="0"/>
          <w:sz w:val="24"/>
          <w:szCs w:val="24"/>
        </w:rPr>
        <w:t>Р</w:t>
      </w:r>
      <w:proofErr w:type="gramEnd"/>
      <w:r w:rsidRPr="00C34B85">
        <w:rPr>
          <w:spacing w:val="0"/>
          <w:sz w:val="24"/>
          <w:szCs w:val="24"/>
        </w:rPr>
        <w:t xml:space="preserve"> → </w:t>
      </w:r>
      <w:r w:rsidRPr="00C34B85">
        <w:rPr>
          <w:spacing w:val="0"/>
          <w:sz w:val="24"/>
          <w:szCs w:val="24"/>
          <w:lang w:val="en-US"/>
        </w:rPr>
        <w:t xml:space="preserve">S </w:t>
      </w:r>
      <w:r w:rsidRPr="00C34B85">
        <w:rPr>
          <w:spacing w:val="0"/>
          <w:sz w:val="24"/>
          <w:szCs w:val="24"/>
        </w:rPr>
        <w:t>→ С1</w:t>
      </w:r>
      <w:r w:rsidRPr="00C34B85">
        <w:rPr>
          <w:spacing w:val="0"/>
          <w:sz w:val="24"/>
          <w:szCs w:val="24"/>
        </w:rPr>
        <w:tab/>
      </w:r>
      <w:r w:rsidRPr="00C34B85">
        <w:rPr>
          <w:spacing w:val="0"/>
          <w:sz w:val="24"/>
          <w:szCs w:val="24"/>
        </w:rPr>
        <w:tab/>
        <w:t>3)</w:t>
      </w:r>
      <w:r w:rsidRPr="00C34B85">
        <w:rPr>
          <w:spacing w:val="0"/>
          <w:sz w:val="24"/>
          <w:szCs w:val="24"/>
          <w:lang w:val="en-US"/>
        </w:rPr>
        <w:t>O</w:t>
      </w:r>
      <w:r w:rsidRPr="00C34B85">
        <w:rPr>
          <w:spacing w:val="0"/>
          <w:sz w:val="24"/>
          <w:szCs w:val="24"/>
        </w:rPr>
        <w:t xml:space="preserve"> → </w:t>
      </w:r>
      <w:r w:rsidRPr="00C34B85">
        <w:rPr>
          <w:spacing w:val="0"/>
          <w:sz w:val="24"/>
          <w:szCs w:val="24"/>
          <w:lang w:val="en-US"/>
        </w:rPr>
        <w:t xml:space="preserve">S </w:t>
      </w:r>
      <w:r w:rsidRPr="00C34B85">
        <w:rPr>
          <w:spacing w:val="0"/>
          <w:sz w:val="24"/>
          <w:szCs w:val="24"/>
        </w:rPr>
        <w:t>→</w:t>
      </w:r>
      <w:r w:rsidRPr="00C34B85">
        <w:rPr>
          <w:spacing w:val="0"/>
          <w:sz w:val="24"/>
          <w:szCs w:val="24"/>
          <w:lang w:val="en-US"/>
        </w:rPr>
        <w:t xml:space="preserve"> Se</w:t>
      </w:r>
    </w:p>
    <w:p w:rsidR="002D7713" w:rsidRPr="00C34B85" w:rsidRDefault="002D7713" w:rsidP="00C34B85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 </w:t>
      </w:r>
      <w:r w:rsidRPr="00C34B85">
        <w:rPr>
          <w:spacing w:val="0"/>
          <w:sz w:val="24"/>
          <w:szCs w:val="24"/>
          <w:lang w:val="en-US"/>
        </w:rPr>
        <w:t xml:space="preserve">N </w:t>
      </w:r>
      <w:r w:rsidRPr="00C34B85">
        <w:rPr>
          <w:spacing w:val="0"/>
          <w:sz w:val="24"/>
          <w:szCs w:val="24"/>
        </w:rPr>
        <w:t xml:space="preserve">→ Р → </w:t>
      </w:r>
      <w:r w:rsidRPr="00C34B85">
        <w:rPr>
          <w:spacing w:val="0"/>
          <w:sz w:val="24"/>
          <w:szCs w:val="24"/>
          <w:lang w:val="en-US"/>
        </w:rPr>
        <w:t>As</w:t>
      </w:r>
      <w:r w:rsidRPr="00C34B85">
        <w:rPr>
          <w:spacing w:val="0"/>
          <w:sz w:val="24"/>
          <w:szCs w:val="24"/>
          <w:lang w:val="en-US"/>
        </w:rPr>
        <w:tab/>
        <w:t xml:space="preserve">              </w:t>
      </w:r>
      <w:r w:rsidRPr="00C34B85">
        <w:rPr>
          <w:spacing w:val="0"/>
          <w:sz w:val="24"/>
          <w:szCs w:val="24"/>
        </w:rPr>
        <w:t xml:space="preserve">4) </w:t>
      </w:r>
      <w:r w:rsidRPr="00C34B85">
        <w:rPr>
          <w:spacing w:val="0"/>
          <w:sz w:val="24"/>
          <w:szCs w:val="24"/>
          <w:lang w:val="en-US"/>
        </w:rPr>
        <w:t xml:space="preserve">S </w:t>
      </w:r>
      <w:r w:rsidRPr="00C34B85">
        <w:rPr>
          <w:spacing w:val="0"/>
          <w:sz w:val="24"/>
          <w:szCs w:val="24"/>
        </w:rPr>
        <w:t xml:space="preserve">→ Р → </w:t>
      </w:r>
      <w:r w:rsidRPr="00C34B85">
        <w:rPr>
          <w:spacing w:val="0"/>
          <w:sz w:val="24"/>
          <w:szCs w:val="24"/>
          <w:lang w:val="en-US"/>
        </w:rPr>
        <w:t>Si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40" w:lineRule="auto"/>
        <w:ind w:left="540" w:right="80" w:hanging="420"/>
        <w:jc w:val="left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В соединении с водородом степень окисления -2 всегда имеет каждый из двух химических элементов:</w:t>
      </w:r>
    </w:p>
    <w:p w:rsidR="002D7713" w:rsidRPr="00C34B85" w:rsidRDefault="002D7713" w:rsidP="00C34B85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  <w:lang w:val="en-US"/>
        </w:rPr>
        <w:t>O,S</w:t>
      </w:r>
      <w:r w:rsidRPr="00C34B85">
        <w:rPr>
          <w:spacing w:val="0"/>
          <w:sz w:val="24"/>
          <w:szCs w:val="24"/>
          <w:lang w:val="en-US"/>
        </w:rPr>
        <w:tab/>
      </w:r>
      <w:r w:rsidRPr="00C34B85">
        <w:rPr>
          <w:spacing w:val="0"/>
          <w:sz w:val="24"/>
          <w:szCs w:val="24"/>
        </w:rPr>
        <w:t>3)</w:t>
      </w:r>
      <w:r w:rsidRPr="00C34B85">
        <w:rPr>
          <w:spacing w:val="0"/>
          <w:sz w:val="24"/>
          <w:szCs w:val="24"/>
          <w:lang w:val="en-US"/>
        </w:rPr>
        <w:t>O</w:t>
      </w:r>
      <w:r w:rsidRPr="00C34B85">
        <w:rPr>
          <w:spacing w:val="0"/>
          <w:sz w:val="24"/>
          <w:szCs w:val="24"/>
        </w:rPr>
        <w:t>, С</w:t>
      </w:r>
    </w:p>
    <w:p w:rsidR="002D7713" w:rsidRPr="00C34B85" w:rsidRDefault="002D7713" w:rsidP="00C34B85">
      <w:pPr>
        <w:pStyle w:val="2"/>
        <w:numPr>
          <w:ilvl w:val="0"/>
          <w:numId w:val="5"/>
        </w:numPr>
        <w:shd w:val="clear" w:color="auto" w:fill="auto"/>
        <w:tabs>
          <w:tab w:val="left" w:pos="709"/>
          <w:tab w:val="left" w:pos="1418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  <w:lang w:val="en-US"/>
        </w:rPr>
        <w:t>S, N</w:t>
      </w:r>
      <w:r w:rsidRPr="00C34B85">
        <w:rPr>
          <w:spacing w:val="0"/>
          <w:sz w:val="24"/>
          <w:szCs w:val="24"/>
          <w:lang w:val="en-US"/>
        </w:rPr>
        <w:tab/>
      </w:r>
      <w:r w:rsidRPr="00C34B85">
        <w:rPr>
          <w:spacing w:val="0"/>
          <w:sz w:val="24"/>
          <w:szCs w:val="24"/>
        </w:rPr>
        <w:t xml:space="preserve">4) </w:t>
      </w:r>
      <w:r w:rsidRPr="00C34B85">
        <w:rPr>
          <w:spacing w:val="0"/>
          <w:sz w:val="24"/>
          <w:szCs w:val="24"/>
          <w:lang w:val="en-US"/>
        </w:rPr>
        <w:t xml:space="preserve">S, </w:t>
      </w:r>
      <w:r w:rsidRPr="00C34B85">
        <w:rPr>
          <w:spacing w:val="0"/>
          <w:sz w:val="24"/>
          <w:szCs w:val="24"/>
        </w:rPr>
        <w:t>С</w:t>
      </w:r>
      <w:r w:rsidRPr="00C34B85">
        <w:rPr>
          <w:spacing w:val="0"/>
          <w:sz w:val="24"/>
          <w:szCs w:val="24"/>
          <w:lang w:val="en-US"/>
        </w:rPr>
        <w:t>l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40" w:lineRule="auto"/>
        <w:ind w:left="12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Вода и кислород имеют кристаллическую решетку</w:t>
      </w:r>
    </w:p>
    <w:p w:rsidR="002D7713" w:rsidRPr="00C34B85" w:rsidRDefault="002D7713" w:rsidP="00C34B85">
      <w:pPr>
        <w:pStyle w:val="2"/>
        <w:numPr>
          <w:ilvl w:val="0"/>
          <w:numId w:val="6"/>
        </w:numPr>
        <w:shd w:val="clear" w:color="auto" w:fill="auto"/>
        <w:tabs>
          <w:tab w:val="left" w:pos="831"/>
          <w:tab w:val="left" w:pos="4114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ионную</w:t>
      </w:r>
      <w:r w:rsidRPr="00C34B85">
        <w:rPr>
          <w:spacing w:val="0"/>
          <w:sz w:val="24"/>
          <w:szCs w:val="24"/>
        </w:rPr>
        <w:tab/>
        <w:t>3) молекулярную</w:t>
      </w:r>
    </w:p>
    <w:p w:rsidR="002D7713" w:rsidRPr="00C34B85" w:rsidRDefault="002D7713" w:rsidP="00C34B85">
      <w:pPr>
        <w:pStyle w:val="2"/>
        <w:numPr>
          <w:ilvl w:val="0"/>
          <w:numId w:val="6"/>
        </w:numPr>
        <w:shd w:val="clear" w:color="auto" w:fill="auto"/>
        <w:tabs>
          <w:tab w:val="left" w:pos="831"/>
          <w:tab w:val="left" w:pos="4114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атомную</w:t>
      </w:r>
      <w:r w:rsidRPr="00C34B85">
        <w:rPr>
          <w:spacing w:val="0"/>
          <w:sz w:val="24"/>
          <w:szCs w:val="24"/>
        </w:rPr>
        <w:tab/>
        <w:t>4) металлическую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40" w:lineRule="auto"/>
        <w:ind w:left="540" w:right="-86" w:hanging="420"/>
        <w:jc w:val="left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Реакция горения аммиака, уравнение которой 4</w:t>
      </w:r>
      <w:r w:rsidRPr="00C34B85">
        <w:rPr>
          <w:spacing w:val="0"/>
          <w:sz w:val="24"/>
          <w:szCs w:val="24"/>
          <w:lang w:val="en-US"/>
        </w:rPr>
        <w:t>NH</w:t>
      </w:r>
      <w:r w:rsidRPr="00C34B85">
        <w:rPr>
          <w:spacing w:val="0"/>
          <w:sz w:val="24"/>
          <w:szCs w:val="24"/>
          <w:vertAlign w:val="subscript"/>
        </w:rPr>
        <w:t>3</w:t>
      </w:r>
      <w:r w:rsidRPr="00C34B85">
        <w:rPr>
          <w:spacing w:val="0"/>
          <w:sz w:val="24"/>
          <w:szCs w:val="24"/>
        </w:rPr>
        <w:t xml:space="preserve"> + 3</w:t>
      </w:r>
      <w:r w:rsidRPr="00C34B85">
        <w:rPr>
          <w:spacing w:val="0"/>
          <w:sz w:val="24"/>
          <w:szCs w:val="24"/>
          <w:lang w:val="en-US"/>
        </w:rPr>
        <w:t>O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</w:rPr>
        <w:t xml:space="preserve"> = 2</w:t>
      </w:r>
      <w:r w:rsidRPr="00C34B85">
        <w:rPr>
          <w:spacing w:val="0"/>
          <w:sz w:val="24"/>
          <w:szCs w:val="24"/>
          <w:lang w:val="en-US"/>
        </w:rPr>
        <w:t>N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</w:rPr>
        <w:t xml:space="preserve"> + 6</w:t>
      </w:r>
      <w:r w:rsidRPr="00C34B85">
        <w:rPr>
          <w:spacing w:val="0"/>
          <w:sz w:val="24"/>
          <w:szCs w:val="24"/>
          <w:lang w:val="en-US"/>
        </w:rPr>
        <w:t>H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  <w:lang w:val="en-US"/>
        </w:rPr>
        <w:t>O</w:t>
      </w:r>
      <w:r w:rsidR="007D1982" w:rsidRPr="00C34B85">
        <w:rPr>
          <w:spacing w:val="0"/>
          <w:sz w:val="24"/>
          <w:szCs w:val="24"/>
        </w:rPr>
        <w:t xml:space="preserve"> +</w:t>
      </w:r>
      <w:r w:rsidR="007D1982" w:rsidRPr="00C34B85">
        <w:rPr>
          <w:spacing w:val="0"/>
          <w:sz w:val="24"/>
          <w:szCs w:val="24"/>
          <w:lang w:val="en-US"/>
        </w:rPr>
        <w:t>Q</w:t>
      </w:r>
      <w:r w:rsidRPr="00C34B85">
        <w:rPr>
          <w:spacing w:val="0"/>
          <w:sz w:val="24"/>
          <w:szCs w:val="24"/>
        </w:rPr>
        <w:t>, является реакцией</w:t>
      </w:r>
    </w:p>
    <w:p w:rsidR="002D7713" w:rsidRPr="00C34B85" w:rsidRDefault="002D7713" w:rsidP="00C34B85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без изменения степеней окисления, каталитической, экзотермической</w:t>
      </w:r>
    </w:p>
    <w:p w:rsidR="002D7713" w:rsidRPr="00C34B85" w:rsidRDefault="002D7713" w:rsidP="00C34B85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540" w:right="8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lastRenderedPageBreak/>
        <w:t>с изменением степеней окисления, некаталитической, эндотермиче</w:t>
      </w:r>
      <w:r w:rsidRPr="00C34B85">
        <w:rPr>
          <w:spacing w:val="0"/>
          <w:sz w:val="24"/>
          <w:szCs w:val="24"/>
        </w:rPr>
        <w:softHyphen/>
        <w:t>ской</w:t>
      </w:r>
    </w:p>
    <w:p w:rsidR="002D7713" w:rsidRPr="00C34B85" w:rsidRDefault="002D7713" w:rsidP="00C34B85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54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с изменением степеней окисления, некаталитической, </w:t>
      </w:r>
      <w:r w:rsidRPr="00C34B85">
        <w:rPr>
          <w:rStyle w:val="7pt0pt"/>
          <w:color w:val="auto"/>
          <w:spacing w:val="0"/>
          <w:sz w:val="24"/>
          <w:szCs w:val="24"/>
        </w:rPr>
        <w:t>экзотермической</w:t>
      </w:r>
    </w:p>
    <w:p w:rsidR="002D7713" w:rsidRPr="00C34B85" w:rsidRDefault="002D7713" w:rsidP="00C34B85">
      <w:pPr>
        <w:pStyle w:val="2"/>
        <w:numPr>
          <w:ilvl w:val="0"/>
          <w:numId w:val="7"/>
        </w:numPr>
        <w:shd w:val="clear" w:color="auto" w:fill="auto"/>
        <w:tabs>
          <w:tab w:val="left" w:pos="831"/>
        </w:tabs>
        <w:spacing w:before="0" w:line="240" w:lineRule="auto"/>
        <w:ind w:left="540" w:right="8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без изменения степеней окисления, некаталитической, экзотермиче</w:t>
      </w:r>
      <w:r w:rsidRPr="00C34B85">
        <w:rPr>
          <w:spacing w:val="0"/>
          <w:sz w:val="24"/>
          <w:szCs w:val="24"/>
        </w:rPr>
        <w:softHyphen/>
        <w:t>ской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ind w:left="561" w:right="40" w:hanging="482"/>
        <w:jc w:val="left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Ионы водорода и кислотного остатка при электролитической диссо</w:t>
      </w:r>
      <w:r w:rsidRPr="00C34B85">
        <w:rPr>
          <w:spacing w:val="0"/>
          <w:sz w:val="24"/>
          <w:szCs w:val="24"/>
        </w:rPr>
        <w:softHyphen/>
        <w:t>циации образуют</w:t>
      </w:r>
    </w:p>
    <w:p w:rsidR="002D7713" w:rsidRPr="00C34B85" w:rsidRDefault="002D7713" w:rsidP="00C34B85">
      <w:pPr>
        <w:pStyle w:val="2"/>
        <w:numPr>
          <w:ilvl w:val="0"/>
          <w:numId w:val="8"/>
        </w:numPr>
        <w:shd w:val="clear" w:color="auto" w:fill="auto"/>
        <w:tabs>
          <w:tab w:val="right" w:pos="709"/>
          <w:tab w:val="left" w:pos="851"/>
        </w:tabs>
        <w:spacing w:before="0" w:line="240" w:lineRule="auto"/>
        <w:ind w:left="560" w:firstLine="0"/>
        <w:rPr>
          <w:spacing w:val="0"/>
          <w:sz w:val="24"/>
          <w:szCs w:val="24"/>
          <w:lang w:val="en-US"/>
        </w:rPr>
      </w:pPr>
      <w:r w:rsidRPr="00C34B85">
        <w:rPr>
          <w:spacing w:val="0"/>
          <w:sz w:val="24"/>
          <w:szCs w:val="24"/>
        </w:rPr>
        <w:t xml:space="preserve"> </w:t>
      </w:r>
      <w:r w:rsidRPr="00C34B85">
        <w:rPr>
          <w:spacing w:val="0"/>
          <w:sz w:val="24"/>
          <w:szCs w:val="24"/>
          <w:lang w:val="en-US"/>
        </w:rPr>
        <w:t>NaH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PO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 xml:space="preserve"> </w:t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Na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>PO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ab/>
      </w:r>
      <w:r w:rsidR="00DD27F1">
        <w:rPr>
          <w:spacing w:val="0"/>
          <w:sz w:val="24"/>
          <w:szCs w:val="24"/>
        </w:rPr>
        <w:t xml:space="preserve">               </w:t>
      </w:r>
      <w:r w:rsidRPr="00C34B85">
        <w:rPr>
          <w:spacing w:val="0"/>
          <w:sz w:val="24"/>
          <w:szCs w:val="24"/>
          <w:lang w:val="en-US"/>
        </w:rPr>
        <w:t>3) HNO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 xml:space="preserve"> </w:t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NH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</w:p>
    <w:p w:rsidR="002D7713" w:rsidRPr="00C34B85" w:rsidRDefault="002D7713" w:rsidP="00C34B85">
      <w:pPr>
        <w:pStyle w:val="2"/>
        <w:numPr>
          <w:ilvl w:val="0"/>
          <w:numId w:val="8"/>
        </w:numPr>
        <w:shd w:val="clear" w:color="auto" w:fill="auto"/>
        <w:tabs>
          <w:tab w:val="right" w:pos="851"/>
        </w:tabs>
        <w:spacing w:before="0" w:line="240" w:lineRule="auto"/>
        <w:ind w:left="560" w:firstLine="0"/>
        <w:rPr>
          <w:spacing w:val="0"/>
          <w:sz w:val="24"/>
          <w:szCs w:val="24"/>
          <w:lang w:val="en-US"/>
        </w:rPr>
      </w:pPr>
      <w:r w:rsidRPr="00C34B85">
        <w:rPr>
          <w:spacing w:val="0"/>
          <w:sz w:val="24"/>
          <w:szCs w:val="24"/>
          <w:lang w:val="en-US"/>
        </w:rPr>
        <w:t xml:space="preserve"> 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SO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 xml:space="preserve"> </w:t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</w:t>
      </w:r>
      <w:proofErr w:type="spellStart"/>
      <w:r w:rsidRPr="00C34B85">
        <w:rPr>
          <w:spacing w:val="0"/>
          <w:sz w:val="24"/>
          <w:szCs w:val="24"/>
          <w:lang w:val="en-US"/>
        </w:rPr>
        <w:t>HBr</w:t>
      </w:r>
      <w:proofErr w:type="spellEnd"/>
      <w:r w:rsidRPr="00C34B85">
        <w:rPr>
          <w:spacing w:val="0"/>
          <w:sz w:val="24"/>
          <w:szCs w:val="24"/>
          <w:lang w:val="en-US"/>
        </w:rPr>
        <w:tab/>
      </w:r>
      <w:r w:rsidR="007D1982" w:rsidRPr="00C34B85">
        <w:rPr>
          <w:spacing w:val="0"/>
          <w:sz w:val="24"/>
          <w:szCs w:val="24"/>
          <w:lang w:val="en-US"/>
        </w:rPr>
        <w:t xml:space="preserve">              </w:t>
      </w:r>
      <w:r w:rsidRPr="00C34B85">
        <w:rPr>
          <w:spacing w:val="0"/>
          <w:sz w:val="24"/>
          <w:szCs w:val="24"/>
          <w:lang w:val="en-US"/>
        </w:rPr>
        <w:t>4) H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Pr="00C34B85">
        <w:rPr>
          <w:spacing w:val="0"/>
          <w:sz w:val="24"/>
          <w:szCs w:val="24"/>
          <w:lang w:val="en-US"/>
        </w:rPr>
        <w:t>SiO</w:t>
      </w:r>
      <w:r w:rsidRPr="00C34B85">
        <w:rPr>
          <w:spacing w:val="0"/>
          <w:sz w:val="24"/>
          <w:szCs w:val="24"/>
          <w:vertAlign w:val="subscript"/>
          <w:lang w:val="en-US"/>
        </w:rPr>
        <w:t>3</w:t>
      </w:r>
      <w:r w:rsidRPr="00C34B85">
        <w:rPr>
          <w:spacing w:val="0"/>
          <w:sz w:val="24"/>
          <w:szCs w:val="24"/>
          <w:lang w:val="en-US"/>
        </w:rPr>
        <w:t xml:space="preserve"> </w:t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</w:t>
      </w:r>
      <w:proofErr w:type="spellStart"/>
      <w:r w:rsidRPr="00C34B85">
        <w:rPr>
          <w:spacing w:val="0"/>
          <w:sz w:val="24"/>
          <w:szCs w:val="24"/>
          <w:lang w:val="en-US"/>
        </w:rPr>
        <w:t>HCl</w:t>
      </w:r>
      <w:proofErr w:type="spellEnd"/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ind w:left="560" w:right="1940"/>
        <w:jc w:val="left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В соответствии с сокращенным ионным уравнением </w:t>
      </w:r>
      <w:r w:rsidRPr="00C34B85">
        <w:rPr>
          <w:spacing w:val="0"/>
          <w:sz w:val="24"/>
          <w:szCs w:val="24"/>
          <w:lang w:val="en-US"/>
        </w:rPr>
        <w:t>Cu</w:t>
      </w:r>
      <w:r w:rsidRPr="00C34B85">
        <w:rPr>
          <w:spacing w:val="0"/>
          <w:sz w:val="24"/>
          <w:szCs w:val="24"/>
          <w:vertAlign w:val="superscript"/>
        </w:rPr>
        <w:t>2+</w:t>
      </w:r>
      <w:r w:rsidRPr="00C34B85">
        <w:rPr>
          <w:spacing w:val="0"/>
          <w:sz w:val="24"/>
          <w:szCs w:val="24"/>
        </w:rPr>
        <w:t xml:space="preserve"> + 2</w:t>
      </w:r>
      <w:r w:rsidRPr="00C34B85">
        <w:rPr>
          <w:spacing w:val="0"/>
          <w:sz w:val="24"/>
          <w:szCs w:val="24"/>
          <w:lang w:val="en-US"/>
        </w:rPr>
        <w:t>O</w:t>
      </w:r>
      <w:proofErr w:type="gramStart"/>
      <w:r w:rsidRPr="00C34B85">
        <w:rPr>
          <w:spacing w:val="0"/>
          <w:sz w:val="24"/>
          <w:szCs w:val="24"/>
        </w:rPr>
        <w:t>Н</w:t>
      </w:r>
      <w:r w:rsidRPr="00C34B85">
        <w:rPr>
          <w:spacing w:val="0"/>
          <w:sz w:val="24"/>
          <w:szCs w:val="24"/>
          <w:vertAlign w:val="superscript"/>
        </w:rPr>
        <w:t>-</w:t>
      </w:r>
      <w:proofErr w:type="gramEnd"/>
      <w:r w:rsidRPr="00C34B85">
        <w:rPr>
          <w:spacing w:val="0"/>
          <w:sz w:val="24"/>
          <w:szCs w:val="24"/>
        </w:rPr>
        <w:t xml:space="preserve"> = С</w:t>
      </w:r>
      <w:r w:rsidRPr="00C34B85">
        <w:rPr>
          <w:spacing w:val="0"/>
          <w:sz w:val="24"/>
          <w:szCs w:val="24"/>
          <w:lang w:val="en-US"/>
        </w:rPr>
        <w:t>u</w:t>
      </w:r>
      <w:r w:rsidRPr="00C34B85">
        <w:rPr>
          <w:spacing w:val="0"/>
          <w:sz w:val="24"/>
          <w:szCs w:val="24"/>
        </w:rPr>
        <w:t>(ОН)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</w:rPr>
        <w:t xml:space="preserve"> взаимодействуют</w:t>
      </w:r>
    </w:p>
    <w:p w:rsidR="002D7713" w:rsidRPr="00C34B85" w:rsidRDefault="002D7713" w:rsidP="00C34B85">
      <w:pPr>
        <w:pStyle w:val="2"/>
        <w:numPr>
          <w:ilvl w:val="0"/>
          <w:numId w:val="9"/>
        </w:numPr>
        <w:shd w:val="clear" w:color="auto" w:fill="auto"/>
        <w:tabs>
          <w:tab w:val="left" w:pos="802"/>
          <w:tab w:val="right" w:pos="5127"/>
          <w:tab w:val="left" w:pos="5211"/>
        </w:tabs>
        <w:spacing w:before="0" w:line="240" w:lineRule="auto"/>
        <w:ind w:left="560" w:firstLine="0"/>
        <w:rPr>
          <w:spacing w:val="0"/>
          <w:sz w:val="24"/>
          <w:szCs w:val="24"/>
          <w:lang w:val="en-US"/>
        </w:rPr>
      </w:pPr>
      <w:r w:rsidRPr="00C34B85">
        <w:rPr>
          <w:spacing w:val="0"/>
          <w:sz w:val="24"/>
          <w:szCs w:val="24"/>
          <w:lang w:val="en-US"/>
        </w:rPr>
        <w:t>CuSO</w:t>
      </w:r>
      <w:r w:rsidRPr="00C34B85">
        <w:rPr>
          <w:spacing w:val="0"/>
          <w:sz w:val="24"/>
          <w:szCs w:val="24"/>
          <w:vertAlign w:val="subscript"/>
          <w:lang w:val="en-US"/>
        </w:rPr>
        <w:t>4</w:t>
      </w:r>
      <w:r w:rsidRPr="00C34B85">
        <w:rPr>
          <w:spacing w:val="0"/>
          <w:sz w:val="24"/>
          <w:szCs w:val="24"/>
          <w:lang w:val="en-US"/>
        </w:rPr>
        <w:t xml:space="preserve"> </w:t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Fe(OH)</w:t>
      </w:r>
      <w:r w:rsidRPr="00C34B85">
        <w:rPr>
          <w:spacing w:val="0"/>
          <w:sz w:val="24"/>
          <w:szCs w:val="24"/>
          <w:vertAlign w:val="subscript"/>
          <w:lang w:val="en-US"/>
        </w:rPr>
        <w:t>2</w:t>
      </w:r>
      <w:r w:rsidR="00DD27F1">
        <w:rPr>
          <w:spacing w:val="0"/>
          <w:sz w:val="24"/>
          <w:szCs w:val="24"/>
        </w:rPr>
        <w:t xml:space="preserve">                           </w:t>
      </w:r>
      <w:r w:rsidRPr="00C34B85">
        <w:rPr>
          <w:spacing w:val="0"/>
          <w:sz w:val="24"/>
          <w:szCs w:val="24"/>
          <w:lang w:val="en-US"/>
        </w:rPr>
        <w:t xml:space="preserve">3) </w:t>
      </w:r>
      <w:proofErr w:type="spellStart"/>
      <w:r w:rsidRPr="00C34B85">
        <w:rPr>
          <w:spacing w:val="0"/>
          <w:sz w:val="24"/>
          <w:szCs w:val="24"/>
          <w:lang w:val="en-US"/>
        </w:rPr>
        <w:t>CuO</w:t>
      </w:r>
      <w:proofErr w:type="spellEnd"/>
      <w:r w:rsidR="00DD27F1">
        <w:rPr>
          <w:spacing w:val="0"/>
          <w:sz w:val="24"/>
          <w:szCs w:val="24"/>
        </w:rPr>
        <w:t xml:space="preserve"> </w:t>
      </w:r>
      <w:r w:rsidRPr="00C34B85">
        <w:rPr>
          <w:spacing w:val="0"/>
          <w:sz w:val="24"/>
          <w:szCs w:val="24"/>
          <w:lang w:val="en-US"/>
        </w:rPr>
        <w:tab/>
      </w:r>
      <w:r w:rsidRPr="00C34B85">
        <w:rPr>
          <w:spacing w:val="0"/>
          <w:sz w:val="24"/>
          <w:szCs w:val="24"/>
        </w:rPr>
        <w:t>и</w:t>
      </w:r>
      <w:r w:rsidRPr="00C34B85">
        <w:rPr>
          <w:spacing w:val="0"/>
          <w:sz w:val="24"/>
          <w:szCs w:val="24"/>
          <w:lang w:val="en-US"/>
        </w:rPr>
        <w:t xml:space="preserve"> </w:t>
      </w:r>
      <w:proofErr w:type="spellStart"/>
      <w:r w:rsidRPr="00C34B85">
        <w:rPr>
          <w:spacing w:val="0"/>
          <w:sz w:val="24"/>
          <w:szCs w:val="24"/>
          <w:lang w:val="en-US"/>
        </w:rPr>
        <w:t>NaOH</w:t>
      </w:r>
      <w:proofErr w:type="spellEnd"/>
    </w:p>
    <w:p w:rsidR="002D7713" w:rsidRPr="00C34B85" w:rsidRDefault="002D7713" w:rsidP="00C34B85">
      <w:pPr>
        <w:pStyle w:val="2"/>
        <w:numPr>
          <w:ilvl w:val="0"/>
          <w:numId w:val="9"/>
        </w:numPr>
        <w:shd w:val="clear" w:color="auto" w:fill="auto"/>
        <w:tabs>
          <w:tab w:val="left" w:pos="802"/>
          <w:tab w:val="right" w:pos="5127"/>
          <w:tab w:val="left" w:pos="5211"/>
        </w:tabs>
        <w:spacing w:before="0" w:line="240" w:lineRule="auto"/>
        <w:ind w:left="560" w:firstLine="0"/>
        <w:rPr>
          <w:spacing w:val="0"/>
          <w:sz w:val="24"/>
          <w:szCs w:val="24"/>
        </w:rPr>
      </w:pPr>
      <w:proofErr w:type="spellStart"/>
      <w:r w:rsidRPr="00C34B85">
        <w:rPr>
          <w:spacing w:val="0"/>
          <w:sz w:val="24"/>
          <w:szCs w:val="24"/>
          <w:lang w:val="en-US"/>
        </w:rPr>
        <w:t>CuCl</w:t>
      </w:r>
      <w:proofErr w:type="spellEnd"/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</w:rPr>
        <w:t xml:space="preserve"> и </w:t>
      </w:r>
      <w:proofErr w:type="spellStart"/>
      <w:r w:rsidR="008C15B9" w:rsidRPr="00C34B85">
        <w:rPr>
          <w:spacing w:val="0"/>
          <w:sz w:val="24"/>
          <w:szCs w:val="24"/>
        </w:rPr>
        <w:t>В</w:t>
      </w:r>
      <w:r w:rsidRPr="00C34B85">
        <w:rPr>
          <w:spacing w:val="0"/>
          <w:sz w:val="24"/>
          <w:szCs w:val="24"/>
        </w:rPr>
        <w:t>а</w:t>
      </w:r>
      <w:proofErr w:type="spellEnd"/>
      <w:r w:rsidRPr="00C34B85">
        <w:rPr>
          <w:spacing w:val="0"/>
          <w:sz w:val="24"/>
          <w:szCs w:val="24"/>
        </w:rPr>
        <w:t>(ОН)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</w:rPr>
        <w:tab/>
      </w:r>
      <w:r w:rsidR="00DD27F1">
        <w:rPr>
          <w:spacing w:val="0"/>
          <w:sz w:val="24"/>
          <w:szCs w:val="24"/>
        </w:rPr>
        <w:t xml:space="preserve">    </w:t>
      </w:r>
      <w:r w:rsidRPr="00C34B85">
        <w:rPr>
          <w:spacing w:val="0"/>
          <w:sz w:val="24"/>
          <w:szCs w:val="24"/>
        </w:rPr>
        <w:t>4) КОН и</w:t>
      </w:r>
      <w:r w:rsidRPr="00C34B85">
        <w:rPr>
          <w:spacing w:val="0"/>
          <w:sz w:val="24"/>
          <w:szCs w:val="24"/>
        </w:rPr>
        <w:tab/>
      </w:r>
      <w:r w:rsidRPr="00C34B85">
        <w:rPr>
          <w:spacing w:val="0"/>
          <w:sz w:val="24"/>
          <w:szCs w:val="24"/>
          <w:lang w:val="en-US"/>
        </w:rPr>
        <w:t>Cu</w:t>
      </w:r>
      <w:r w:rsidRPr="00C34B85">
        <w:rPr>
          <w:spacing w:val="0"/>
          <w:sz w:val="24"/>
          <w:szCs w:val="24"/>
          <w:vertAlign w:val="subscript"/>
        </w:rPr>
        <w:t>2</w:t>
      </w:r>
      <w:r w:rsidRPr="00C34B85">
        <w:rPr>
          <w:spacing w:val="0"/>
          <w:sz w:val="24"/>
          <w:szCs w:val="24"/>
          <w:lang w:val="en-US"/>
        </w:rPr>
        <w:t>S</w:t>
      </w:r>
    </w:p>
    <w:p w:rsidR="002D7713" w:rsidRPr="00C34B85" w:rsidRDefault="002D7713" w:rsidP="00C34B85">
      <w:pPr>
        <w:pStyle w:val="2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ind w:left="8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 xml:space="preserve">Анион </w:t>
      </w:r>
      <w:r w:rsidRPr="00C34B85">
        <w:rPr>
          <w:spacing w:val="0"/>
          <w:sz w:val="24"/>
          <w:szCs w:val="24"/>
          <w:lang w:val="en-US"/>
        </w:rPr>
        <w:t>SO</w:t>
      </w:r>
      <w:r w:rsidRPr="00C34B85">
        <w:rPr>
          <w:spacing w:val="0"/>
          <w:sz w:val="24"/>
          <w:szCs w:val="24"/>
          <w:vertAlign w:val="subscript"/>
        </w:rPr>
        <w:t>4</w:t>
      </w:r>
      <w:r w:rsidRPr="00C34B85">
        <w:rPr>
          <w:spacing w:val="0"/>
          <w:sz w:val="24"/>
          <w:szCs w:val="24"/>
          <w:vertAlign w:val="superscript"/>
        </w:rPr>
        <w:t>2-</w:t>
      </w:r>
      <w:r w:rsidRPr="00C34B85">
        <w:rPr>
          <w:spacing w:val="0"/>
          <w:sz w:val="24"/>
          <w:szCs w:val="24"/>
        </w:rPr>
        <w:t xml:space="preserve"> можно определить в результате реакции</w:t>
      </w:r>
    </w:p>
    <w:p w:rsidR="002D7713" w:rsidRPr="00C34B85" w:rsidRDefault="002D7713" w:rsidP="00C34B85">
      <w:pPr>
        <w:pStyle w:val="2"/>
        <w:numPr>
          <w:ilvl w:val="0"/>
          <w:numId w:val="10"/>
        </w:numPr>
        <w:shd w:val="clear" w:color="auto" w:fill="auto"/>
        <w:tabs>
          <w:tab w:val="left" w:pos="802"/>
        </w:tabs>
        <w:spacing w:before="0" w:line="240" w:lineRule="auto"/>
        <w:ind w:left="56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хлорида бария с сульфатом меди (II)</w:t>
      </w:r>
    </w:p>
    <w:p w:rsidR="002D7713" w:rsidRPr="00C34B85" w:rsidRDefault="002D7713" w:rsidP="00C34B85">
      <w:pPr>
        <w:pStyle w:val="2"/>
        <w:numPr>
          <w:ilvl w:val="0"/>
          <w:numId w:val="10"/>
        </w:numPr>
        <w:shd w:val="clear" w:color="auto" w:fill="auto"/>
        <w:tabs>
          <w:tab w:val="left" w:pos="802"/>
        </w:tabs>
        <w:spacing w:before="0" w:line="240" w:lineRule="auto"/>
        <w:ind w:left="56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сероводорода с гидроксидом натрия</w:t>
      </w:r>
    </w:p>
    <w:p w:rsidR="002D7713" w:rsidRPr="00C34B85" w:rsidRDefault="002D7713" w:rsidP="00C34B85">
      <w:pPr>
        <w:pStyle w:val="2"/>
        <w:numPr>
          <w:ilvl w:val="0"/>
          <w:numId w:val="10"/>
        </w:numPr>
        <w:shd w:val="clear" w:color="auto" w:fill="auto"/>
        <w:tabs>
          <w:tab w:val="left" w:pos="802"/>
        </w:tabs>
        <w:spacing w:before="0" w:line="240" w:lineRule="auto"/>
        <w:ind w:left="56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оксида серы (VI) с водой</w:t>
      </w:r>
    </w:p>
    <w:p w:rsidR="002D7713" w:rsidRPr="00C34B85" w:rsidRDefault="002D7713" w:rsidP="00C34B85">
      <w:pPr>
        <w:pStyle w:val="2"/>
        <w:numPr>
          <w:ilvl w:val="0"/>
          <w:numId w:val="10"/>
        </w:numPr>
        <w:shd w:val="clear" w:color="auto" w:fill="auto"/>
        <w:tabs>
          <w:tab w:val="left" w:pos="802"/>
        </w:tabs>
        <w:spacing w:before="0" w:line="240" w:lineRule="auto"/>
        <w:ind w:left="56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</w:rPr>
        <w:t>сульфата калия с хлоридом цинка</w:t>
      </w:r>
    </w:p>
    <w:p w:rsidR="00574E79" w:rsidRPr="00C34B85" w:rsidRDefault="00574E79" w:rsidP="00C34B85">
      <w:pPr>
        <w:pStyle w:val="2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ind w:left="8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  <w:lang w:eastAsia="ru-RU"/>
        </w:rPr>
        <w:t>Коэффициент перед формулой углекислого газа в уравнении реакции горения этана, схема которой C</w:t>
      </w:r>
      <w:r w:rsidRPr="00C34B85">
        <w:rPr>
          <w:spacing w:val="0"/>
          <w:sz w:val="24"/>
          <w:szCs w:val="24"/>
          <w:vertAlign w:val="subscript"/>
          <w:lang w:eastAsia="ru-RU"/>
        </w:rPr>
        <w:t>2</w:t>
      </w:r>
      <w:r w:rsidRPr="00C34B85">
        <w:rPr>
          <w:spacing w:val="0"/>
          <w:sz w:val="24"/>
          <w:szCs w:val="24"/>
          <w:lang w:eastAsia="ru-RU"/>
        </w:rPr>
        <w:t>H</w:t>
      </w:r>
      <w:r w:rsidRPr="00C34B85">
        <w:rPr>
          <w:spacing w:val="0"/>
          <w:sz w:val="24"/>
          <w:szCs w:val="24"/>
          <w:vertAlign w:val="subscript"/>
          <w:lang w:eastAsia="ru-RU"/>
        </w:rPr>
        <w:t>6</w:t>
      </w:r>
      <w:r w:rsidRPr="00C34B85">
        <w:rPr>
          <w:spacing w:val="0"/>
          <w:sz w:val="24"/>
          <w:szCs w:val="24"/>
          <w:lang w:eastAsia="ru-RU"/>
        </w:rPr>
        <w:t> + O</w:t>
      </w:r>
      <w:r w:rsidRPr="00C34B85">
        <w:rPr>
          <w:spacing w:val="0"/>
          <w:sz w:val="24"/>
          <w:szCs w:val="24"/>
          <w:vertAlign w:val="subscript"/>
          <w:lang w:eastAsia="ru-RU"/>
        </w:rPr>
        <w:t>2</w:t>
      </w:r>
      <w:r w:rsidRPr="00C34B85">
        <w:rPr>
          <w:spacing w:val="0"/>
          <w:sz w:val="24"/>
          <w:szCs w:val="24"/>
          <w:lang w:eastAsia="ru-RU"/>
        </w:rPr>
        <w:t> </w:t>
      </w:r>
      <w:r w:rsidRPr="00C34B85">
        <w:rPr>
          <w:spacing w:val="0"/>
          <w:sz w:val="24"/>
          <w:szCs w:val="24"/>
        </w:rPr>
        <w:t>→</w:t>
      </w:r>
      <w:r w:rsidRPr="00C34B85">
        <w:rPr>
          <w:spacing w:val="0"/>
          <w:sz w:val="24"/>
          <w:szCs w:val="24"/>
          <w:lang w:eastAsia="ru-RU"/>
        </w:rPr>
        <w:t xml:space="preserve"> CO</w:t>
      </w:r>
      <w:r w:rsidRPr="00C34B85">
        <w:rPr>
          <w:spacing w:val="0"/>
          <w:sz w:val="24"/>
          <w:szCs w:val="24"/>
          <w:vertAlign w:val="subscript"/>
          <w:lang w:eastAsia="ru-RU"/>
        </w:rPr>
        <w:t>2</w:t>
      </w:r>
      <w:r w:rsidRPr="00C34B85">
        <w:rPr>
          <w:spacing w:val="0"/>
          <w:sz w:val="24"/>
          <w:szCs w:val="24"/>
          <w:lang w:eastAsia="ru-RU"/>
        </w:rPr>
        <w:t> + H</w:t>
      </w:r>
      <w:r w:rsidRPr="00C34B85">
        <w:rPr>
          <w:spacing w:val="0"/>
          <w:sz w:val="24"/>
          <w:szCs w:val="24"/>
          <w:vertAlign w:val="subscript"/>
          <w:lang w:eastAsia="ru-RU"/>
        </w:rPr>
        <w:t>2</w:t>
      </w:r>
      <w:r w:rsidRPr="00C34B85">
        <w:rPr>
          <w:spacing w:val="0"/>
          <w:sz w:val="24"/>
          <w:szCs w:val="24"/>
          <w:lang w:eastAsia="ru-RU"/>
        </w:rPr>
        <w:t>O</w:t>
      </w:r>
    </w:p>
    <w:p w:rsidR="00574E79" w:rsidRPr="00C34B85" w:rsidRDefault="00574E79" w:rsidP="00C34B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2 </w:t>
      </w:r>
      <w:r w:rsidR="005220F8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3</w:t>
      </w:r>
      <w:r w:rsidR="005220F8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3) 4</w:t>
      </w:r>
      <w:r w:rsidR="005220F8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4) 5</w:t>
      </w:r>
    </w:p>
    <w:p w:rsidR="00574E79" w:rsidRPr="00C34B85" w:rsidRDefault="00574E79" w:rsidP="00C34B85">
      <w:pPr>
        <w:pStyle w:val="2"/>
        <w:numPr>
          <w:ilvl w:val="0"/>
          <w:numId w:val="1"/>
        </w:numPr>
        <w:tabs>
          <w:tab w:val="left" w:pos="551"/>
        </w:tabs>
        <w:spacing w:before="0" w:line="240" w:lineRule="auto"/>
        <w:ind w:left="80" w:firstLine="0"/>
        <w:rPr>
          <w:spacing w:val="0"/>
          <w:sz w:val="24"/>
          <w:szCs w:val="24"/>
          <w:lang w:eastAsia="ru-RU"/>
        </w:rPr>
      </w:pPr>
      <w:r w:rsidRPr="00C34B85">
        <w:rPr>
          <w:spacing w:val="0"/>
          <w:sz w:val="24"/>
          <w:szCs w:val="24"/>
          <w:lang w:eastAsia="ru-RU"/>
        </w:rPr>
        <w:t>Соль и водород образуются при взаимодействии соляной кислоты с</w:t>
      </w:r>
      <w:r w:rsidR="00C34B85">
        <w:rPr>
          <w:spacing w:val="0"/>
          <w:sz w:val="24"/>
          <w:szCs w:val="24"/>
          <w:lang w:eastAsia="ru-RU"/>
        </w:rPr>
        <w:t xml:space="preserve">  </w:t>
      </w:r>
      <w:r w:rsidRPr="00C34B85">
        <w:rPr>
          <w:spacing w:val="0"/>
          <w:sz w:val="24"/>
          <w:szCs w:val="24"/>
          <w:lang w:eastAsia="ru-RU"/>
        </w:rPr>
        <w:t>1) металлами (не всеми) </w:t>
      </w:r>
      <w:r w:rsidR="004F1DE0" w:rsidRPr="00C34B85">
        <w:rPr>
          <w:spacing w:val="0"/>
          <w:sz w:val="24"/>
          <w:szCs w:val="24"/>
          <w:lang w:eastAsia="ru-RU"/>
        </w:rPr>
        <w:t xml:space="preserve">   </w:t>
      </w:r>
      <w:r w:rsidRPr="00C34B85">
        <w:rPr>
          <w:spacing w:val="0"/>
          <w:sz w:val="24"/>
          <w:szCs w:val="24"/>
          <w:lang w:eastAsia="ru-RU"/>
        </w:rPr>
        <w:t>2) основаниями</w:t>
      </w:r>
      <w:r w:rsidRPr="00C34B85">
        <w:rPr>
          <w:spacing w:val="0"/>
          <w:sz w:val="24"/>
          <w:szCs w:val="24"/>
          <w:lang w:eastAsia="ru-RU"/>
        </w:rPr>
        <w:br/>
        <w:t>3) основными оксидами </w:t>
      </w:r>
      <w:r w:rsidR="004F1DE0" w:rsidRPr="00C34B85">
        <w:rPr>
          <w:spacing w:val="0"/>
          <w:sz w:val="24"/>
          <w:szCs w:val="24"/>
          <w:lang w:eastAsia="ru-RU"/>
        </w:rPr>
        <w:t xml:space="preserve">    </w:t>
      </w:r>
      <w:r w:rsidRPr="00C34B85">
        <w:rPr>
          <w:spacing w:val="0"/>
          <w:sz w:val="24"/>
          <w:szCs w:val="24"/>
          <w:lang w:eastAsia="ru-RU"/>
        </w:rPr>
        <w:t>4) кислотными оксидами</w:t>
      </w:r>
    </w:p>
    <w:p w:rsidR="00AE0720" w:rsidRPr="00C34B85" w:rsidRDefault="00AE0720" w:rsidP="00C34B85">
      <w:pPr>
        <w:pStyle w:val="2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40" w:lineRule="auto"/>
        <w:ind w:left="80" w:firstLine="0"/>
        <w:rPr>
          <w:spacing w:val="0"/>
          <w:sz w:val="24"/>
          <w:szCs w:val="24"/>
        </w:rPr>
      </w:pPr>
      <w:r w:rsidRPr="00C34B85">
        <w:rPr>
          <w:spacing w:val="0"/>
          <w:sz w:val="24"/>
          <w:szCs w:val="24"/>
          <w:lang w:eastAsia="ru-RU"/>
        </w:rPr>
        <w:t xml:space="preserve">Фенолфталеин изменяет окраску при добавлении </w:t>
      </w:r>
      <w:proofErr w:type="gramStart"/>
      <w:r w:rsidRPr="00C34B85">
        <w:rPr>
          <w:spacing w:val="0"/>
          <w:sz w:val="24"/>
          <w:szCs w:val="24"/>
          <w:lang w:eastAsia="ru-RU"/>
        </w:rPr>
        <w:t>к</w:t>
      </w:r>
      <w:proofErr w:type="gramEnd"/>
    </w:p>
    <w:p w:rsidR="00AE0720" w:rsidRPr="00C34B85" w:rsidRDefault="00AE0720" w:rsidP="00C34B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(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="004F1DE0"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proofErr w:type="spellStart"/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)</w:t>
      </w:r>
      <w:proofErr w:type="gramEnd"/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 </w:t>
      </w:r>
      <w:r w:rsidR="004F1DE0"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C34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Cu(OH)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AE0720" w:rsidRPr="00C34B85" w:rsidRDefault="00AE0720" w:rsidP="00C34B8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доля кислорода в серной кислоте H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C34B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равна приблизительно</w:t>
      </w:r>
    </w:p>
    <w:p w:rsidR="00AE0720" w:rsidRPr="00C34B85" w:rsidRDefault="00AE0720" w:rsidP="00C34B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16% </w:t>
      </w:r>
      <w:r w:rsidR="0096651D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33%</w:t>
      </w:r>
      <w:r w:rsidR="0096651D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3) 65%</w:t>
      </w:r>
      <w:r w:rsidR="0096651D"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4) 2%</w:t>
      </w:r>
    </w:p>
    <w:p w:rsidR="005220F8" w:rsidRPr="00C34B85" w:rsidRDefault="005220F8" w:rsidP="00C34B8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0F8" w:rsidRPr="00C34B85" w:rsidRDefault="005220F8" w:rsidP="00C34B85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выполнении задания 13 из предложенного перечня ответов</w:t>
      </w:r>
      <w:r w:rsidR="004F1DE0" w:rsidRPr="00C3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три правильных и запишите в таблицу цифры, под которыми</w:t>
      </w:r>
      <w:r w:rsidR="008C15B9" w:rsidRPr="00C3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4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 указаны.</w:t>
      </w:r>
    </w:p>
    <w:p w:rsidR="00822734" w:rsidRPr="00C34B85" w:rsidRDefault="00822734" w:rsidP="00C34B85">
      <w:pPr>
        <w:pStyle w:val="2"/>
        <w:numPr>
          <w:ilvl w:val="0"/>
          <w:numId w:val="19"/>
        </w:numPr>
        <w:tabs>
          <w:tab w:val="left" w:pos="500"/>
        </w:tabs>
        <w:spacing w:before="0" w:line="240" w:lineRule="auto"/>
        <w:rPr>
          <w:spacing w:val="0"/>
          <w:sz w:val="24"/>
          <w:szCs w:val="24"/>
          <w:lang w:eastAsia="ru-RU"/>
        </w:rPr>
      </w:pPr>
      <w:r w:rsidRPr="00C34B85">
        <w:rPr>
          <w:spacing w:val="0"/>
          <w:sz w:val="24"/>
          <w:szCs w:val="24"/>
          <w:lang w:eastAsia="ru-RU"/>
        </w:rPr>
        <w:t xml:space="preserve">Из предложенного перечня веществ в реакцию с раствором серной </w:t>
      </w:r>
    </w:p>
    <w:p w:rsidR="00DD27F1" w:rsidRDefault="00822734" w:rsidP="00C34B85">
      <w:pPr>
        <w:pStyle w:val="2"/>
        <w:tabs>
          <w:tab w:val="left" w:pos="500"/>
        </w:tabs>
        <w:spacing w:before="0" w:line="240" w:lineRule="auto"/>
        <w:ind w:firstLine="0"/>
        <w:rPr>
          <w:spacing w:val="0"/>
          <w:sz w:val="24"/>
          <w:szCs w:val="24"/>
          <w:lang w:eastAsia="ru-RU"/>
        </w:rPr>
      </w:pPr>
      <w:r w:rsidRPr="00C34B85">
        <w:rPr>
          <w:spacing w:val="0"/>
          <w:sz w:val="24"/>
          <w:szCs w:val="24"/>
          <w:lang w:eastAsia="ru-RU"/>
        </w:rPr>
        <w:t xml:space="preserve">    кислоты вступают:  </w:t>
      </w:r>
    </w:p>
    <w:p w:rsidR="00822734" w:rsidRPr="002B24B1" w:rsidRDefault="00822734" w:rsidP="00C34B85">
      <w:pPr>
        <w:pStyle w:val="2"/>
        <w:tabs>
          <w:tab w:val="left" w:pos="500"/>
        </w:tabs>
        <w:spacing w:before="0" w:line="240" w:lineRule="auto"/>
        <w:ind w:firstLine="0"/>
        <w:rPr>
          <w:spacing w:val="0"/>
          <w:sz w:val="24"/>
          <w:szCs w:val="24"/>
          <w:lang w:eastAsia="ru-RU"/>
        </w:rPr>
      </w:pPr>
      <w:r w:rsidRPr="002B24B1">
        <w:rPr>
          <w:spacing w:val="0"/>
          <w:sz w:val="24"/>
          <w:szCs w:val="24"/>
          <w:lang w:eastAsia="ru-RU"/>
        </w:rPr>
        <w:lastRenderedPageBreak/>
        <w:t xml:space="preserve"> </w:t>
      </w:r>
      <w:r w:rsidR="00E31909" w:rsidRPr="002B24B1">
        <w:rPr>
          <w:spacing w:val="0"/>
          <w:sz w:val="24"/>
          <w:szCs w:val="24"/>
          <w:lang w:eastAsia="ru-RU"/>
        </w:rPr>
        <w:t>1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r w:rsidRPr="00C34B85">
        <w:rPr>
          <w:spacing w:val="0"/>
          <w:sz w:val="24"/>
          <w:szCs w:val="24"/>
          <w:lang w:eastAsia="ru-RU"/>
        </w:rPr>
        <w:t>О</w:t>
      </w:r>
      <w:r w:rsidRPr="002B24B1">
        <w:rPr>
          <w:spacing w:val="0"/>
          <w:sz w:val="24"/>
          <w:szCs w:val="24"/>
          <w:vertAlign w:val="subscript"/>
          <w:lang w:eastAsia="ru-RU"/>
        </w:rPr>
        <w:t>2</w:t>
      </w:r>
      <w:r w:rsidRPr="002B24B1">
        <w:rPr>
          <w:spacing w:val="0"/>
          <w:sz w:val="24"/>
          <w:szCs w:val="24"/>
          <w:lang w:eastAsia="ru-RU"/>
        </w:rPr>
        <w:t xml:space="preserve">;      </w:t>
      </w:r>
      <w:r w:rsidR="00E31909" w:rsidRPr="002B24B1">
        <w:rPr>
          <w:spacing w:val="0"/>
          <w:sz w:val="24"/>
          <w:szCs w:val="24"/>
          <w:lang w:eastAsia="ru-RU"/>
        </w:rPr>
        <w:t>2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r w:rsidRPr="00DD27F1">
        <w:rPr>
          <w:spacing w:val="0"/>
          <w:sz w:val="24"/>
          <w:szCs w:val="24"/>
          <w:lang w:val="en-US" w:eastAsia="ru-RU"/>
        </w:rPr>
        <w:t>Zn</w:t>
      </w:r>
      <w:r w:rsidRPr="002B24B1">
        <w:rPr>
          <w:spacing w:val="0"/>
          <w:sz w:val="24"/>
          <w:szCs w:val="24"/>
          <w:lang w:eastAsia="ru-RU"/>
        </w:rPr>
        <w:t xml:space="preserve">;   </w:t>
      </w:r>
      <w:r w:rsidR="00E31909" w:rsidRPr="002B24B1">
        <w:rPr>
          <w:spacing w:val="0"/>
          <w:sz w:val="24"/>
          <w:szCs w:val="24"/>
          <w:lang w:eastAsia="ru-RU"/>
        </w:rPr>
        <w:t>3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r w:rsidRPr="00C34B85">
        <w:rPr>
          <w:spacing w:val="0"/>
          <w:sz w:val="24"/>
          <w:szCs w:val="24"/>
          <w:lang w:eastAsia="ru-RU"/>
        </w:rPr>
        <w:t>С</w:t>
      </w:r>
      <w:r w:rsidRPr="00DD27F1">
        <w:rPr>
          <w:spacing w:val="0"/>
          <w:sz w:val="24"/>
          <w:szCs w:val="24"/>
          <w:lang w:val="en-US" w:eastAsia="ru-RU"/>
        </w:rPr>
        <w:t>O</w:t>
      </w:r>
      <w:r w:rsidRPr="002B24B1">
        <w:rPr>
          <w:spacing w:val="0"/>
          <w:sz w:val="24"/>
          <w:szCs w:val="24"/>
          <w:vertAlign w:val="subscript"/>
          <w:lang w:eastAsia="ru-RU"/>
        </w:rPr>
        <w:t>2</w:t>
      </w:r>
      <w:r w:rsidRPr="002B24B1">
        <w:rPr>
          <w:spacing w:val="0"/>
          <w:sz w:val="24"/>
          <w:szCs w:val="24"/>
          <w:lang w:eastAsia="ru-RU"/>
        </w:rPr>
        <w:t xml:space="preserve">;     </w:t>
      </w:r>
      <w:r w:rsidR="00E31909" w:rsidRPr="002B24B1">
        <w:rPr>
          <w:spacing w:val="0"/>
          <w:sz w:val="24"/>
          <w:szCs w:val="24"/>
          <w:lang w:eastAsia="ru-RU"/>
        </w:rPr>
        <w:t>4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proofErr w:type="spellStart"/>
      <w:r w:rsidRPr="00DD27F1">
        <w:rPr>
          <w:spacing w:val="0"/>
          <w:sz w:val="24"/>
          <w:szCs w:val="24"/>
          <w:lang w:val="en-US" w:eastAsia="ru-RU"/>
        </w:rPr>
        <w:t>NaOH</w:t>
      </w:r>
      <w:proofErr w:type="spellEnd"/>
      <w:r w:rsidRPr="002B24B1">
        <w:rPr>
          <w:spacing w:val="0"/>
          <w:sz w:val="24"/>
          <w:szCs w:val="24"/>
          <w:lang w:eastAsia="ru-RU"/>
        </w:rPr>
        <w:t xml:space="preserve">;   </w:t>
      </w:r>
      <w:r w:rsidR="00E31909" w:rsidRPr="002B24B1">
        <w:rPr>
          <w:spacing w:val="0"/>
          <w:sz w:val="24"/>
          <w:szCs w:val="24"/>
          <w:lang w:eastAsia="ru-RU"/>
        </w:rPr>
        <w:t>5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r w:rsidRPr="00DD27F1">
        <w:rPr>
          <w:spacing w:val="0"/>
          <w:sz w:val="24"/>
          <w:szCs w:val="24"/>
          <w:lang w:val="en-US" w:eastAsia="ru-RU"/>
        </w:rPr>
        <w:t>H</w:t>
      </w:r>
      <w:r w:rsidRPr="002B24B1">
        <w:rPr>
          <w:spacing w:val="0"/>
          <w:sz w:val="24"/>
          <w:szCs w:val="24"/>
          <w:vertAlign w:val="subscript"/>
          <w:lang w:eastAsia="ru-RU"/>
        </w:rPr>
        <w:t>3</w:t>
      </w:r>
      <w:r w:rsidRPr="00DD27F1">
        <w:rPr>
          <w:spacing w:val="0"/>
          <w:sz w:val="24"/>
          <w:szCs w:val="24"/>
          <w:lang w:val="en-US" w:eastAsia="ru-RU"/>
        </w:rPr>
        <w:t>PO</w:t>
      </w:r>
      <w:r w:rsidRPr="002B24B1">
        <w:rPr>
          <w:spacing w:val="0"/>
          <w:sz w:val="24"/>
          <w:szCs w:val="24"/>
          <w:vertAlign w:val="subscript"/>
          <w:lang w:eastAsia="ru-RU"/>
        </w:rPr>
        <w:t>4</w:t>
      </w:r>
      <w:r w:rsidRPr="002B24B1">
        <w:rPr>
          <w:spacing w:val="0"/>
          <w:sz w:val="24"/>
          <w:szCs w:val="24"/>
          <w:lang w:eastAsia="ru-RU"/>
        </w:rPr>
        <w:t xml:space="preserve">;       </w:t>
      </w:r>
      <w:r w:rsidR="00E31909" w:rsidRPr="002B24B1">
        <w:rPr>
          <w:spacing w:val="0"/>
          <w:sz w:val="24"/>
          <w:szCs w:val="24"/>
          <w:lang w:eastAsia="ru-RU"/>
        </w:rPr>
        <w:t>6</w:t>
      </w:r>
      <w:r w:rsidRPr="002B24B1">
        <w:rPr>
          <w:spacing w:val="0"/>
          <w:sz w:val="24"/>
          <w:szCs w:val="24"/>
          <w:lang w:eastAsia="ru-RU"/>
        </w:rPr>
        <w:t xml:space="preserve">) </w:t>
      </w:r>
      <w:proofErr w:type="spellStart"/>
      <w:r w:rsidRPr="00DD27F1">
        <w:rPr>
          <w:spacing w:val="0"/>
          <w:sz w:val="24"/>
          <w:szCs w:val="24"/>
          <w:lang w:val="en-US" w:eastAsia="ru-RU"/>
        </w:rPr>
        <w:t>CaO</w:t>
      </w:r>
      <w:proofErr w:type="spellEnd"/>
    </w:p>
    <w:tbl>
      <w:tblPr>
        <w:tblStyle w:val="a4"/>
        <w:tblW w:w="0" w:type="auto"/>
        <w:tblInd w:w="817" w:type="dxa"/>
        <w:tblLook w:val="04A0"/>
      </w:tblPr>
      <w:tblGrid>
        <w:gridCol w:w="817"/>
        <w:gridCol w:w="851"/>
        <w:gridCol w:w="850"/>
      </w:tblGrid>
      <w:tr w:rsidR="00130F73" w:rsidRPr="00DD27F1" w:rsidTr="005220F8">
        <w:tc>
          <w:tcPr>
            <w:tcW w:w="817" w:type="dxa"/>
          </w:tcPr>
          <w:p w:rsidR="00E31909" w:rsidRPr="002B24B1" w:rsidRDefault="00E31909" w:rsidP="00C34B85">
            <w:pPr>
              <w:pStyle w:val="2"/>
              <w:shd w:val="clear" w:color="auto" w:fill="auto"/>
              <w:tabs>
                <w:tab w:val="left" w:pos="500"/>
              </w:tabs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909" w:rsidRPr="002B24B1" w:rsidRDefault="00E31909" w:rsidP="00C34B85">
            <w:pPr>
              <w:pStyle w:val="2"/>
              <w:shd w:val="clear" w:color="auto" w:fill="auto"/>
              <w:tabs>
                <w:tab w:val="left" w:pos="500"/>
              </w:tabs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909" w:rsidRPr="002B24B1" w:rsidRDefault="00E31909" w:rsidP="00C34B85">
            <w:pPr>
              <w:pStyle w:val="2"/>
              <w:shd w:val="clear" w:color="auto" w:fill="auto"/>
              <w:tabs>
                <w:tab w:val="left" w:pos="500"/>
              </w:tabs>
              <w:spacing w:before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</w:tr>
    </w:tbl>
    <w:p w:rsidR="00DD27F1" w:rsidRDefault="00DD27F1" w:rsidP="00C34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1909" w:rsidRPr="00C34B85" w:rsidRDefault="005220F8" w:rsidP="00C34B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выполнении задания 14 к каждому элементу первого столбца</w:t>
      </w:r>
      <w:r w:rsidR="008C15B9"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подберите соответствующий элемент из второго столбца. Запишите</w:t>
      </w:r>
      <w:r w:rsidR="008C15B9"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таблицу выбранные цифры под соответствующими буквами. Цифры в ответе могут повторяться.</w:t>
      </w:r>
    </w:p>
    <w:p w:rsidR="00822734" w:rsidRPr="00C34B85" w:rsidRDefault="00822734" w:rsidP="00C34B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B85">
        <w:rPr>
          <w:rFonts w:ascii="Times New Roman" w:hAnsi="Times New Roman" w:cs="Times New Roman"/>
          <w:sz w:val="24"/>
          <w:szCs w:val="24"/>
        </w:rPr>
        <w:t>Установите соответствие между классом неорганических соединений                    и формулой вещества.</w:t>
      </w:r>
    </w:p>
    <w:tbl>
      <w:tblPr>
        <w:tblStyle w:val="a4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595"/>
        <w:gridCol w:w="1204"/>
      </w:tblGrid>
      <w:tr w:rsidR="00130F73" w:rsidRPr="00C34B85" w:rsidTr="004F1DE0">
        <w:tc>
          <w:tcPr>
            <w:tcW w:w="3425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. основание</w:t>
            </w:r>
          </w:p>
        </w:tc>
        <w:tc>
          <w:tcPr>
            <w:tcW w:w="1204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proofErr w:type="spellStart"/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proofErr w:type="spellEnd"/>
          </w:p>
        </w:tc>
      </w:tr>
      <w:tr w:rsidR="00130F73" w:rsidRPr="00C34B85" w:rsidTr="004F1DE0">
        <w:tc>
          <w:tcPr>
            <w:tcW w:w="3425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. кислота</w:t>
            </w:r>
          </w:p>
        </w:tc>
        <w:tc>
          <w:tcPr>
            <w:tcW w:w="1204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</w:tr>
      <w:tr w:rsidR="00130F73" w:rsidRPr="00C34B85" w:rsidTr="004F1DE0">
        <w:tc>
          <w:tcPr>
            <w:tcW w:w="3425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. кислотный оксид</w:t>
            </w:r>
          </w:p>
        </w:tc>
        <w:tc>
          <w:tcPr>
            <w:tcW w:w="1204" w:type="dxa"/>
            <w:hideMark/>
          </w:tcPr>
          <w:p w:rsidR="00822734" w:rsidRPr="00C34B85" w:rsidRDefault="00130F73" w:rsidP="00C34B8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130F73" w:rsidRPr="00C34B85" w:rsidTr="004F1DE0">
        <w:tc>
          <w:tcPr>
            <w:tcW w:w="3425" w:type="dxa"/>
            <w:hideMark/>
          </w:tcPr>
          <w:p w:rsidR="00822734" w:rsidRPr="00C34B85" w:rsidRDefault="0013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>. соль</w:t>
            </w:r>
          </w:p>
        </w:tc>
        <w:tc>
          <w:tcPr>
            <w:tcW w:w="1204" w:type="dxa"/>
            <w:hideMark/>
          </w:tcPr>
          <w:p w:rsidR="00822734" w:rsidRPr="00C34B85" w:rsidRDefault="00130F7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130F73" w:rsidRPr="00C34B85" w:rsidTr="004F1DE0">
        <w:tc>
          <w:tcPr>
            <w:tcW w:w="3425" w:type="dxa"/>
          </w:tcPr>
          <w:tbl>
            <w:tblPr>
              <w:tblStyle w:val="a4"/>
              <w:tblpPr w:leftFromText="180" w:rightFromText="180" w:vertAnchor="text" w:horzAnchor="margin" w:tblpY="160"/>
              <w:tblW w:w="3369" w:type="dxa"/>
              <w:tblLook w:val="04A0"/>
            </w:tblPr>
            <w:tblGrid>
              <w:gridCol w:w="817"/>
              <w:gridCol w:w="851"/>
              <w:gridCol w:w="850"/>
              <w:gridCol w:w="851"/>
            </w:tblGrid>
            <w:tr w:rsidR="00DD27F1" w:rsidRPr="00C34B85" w:rsidTr="00DD27F1">
              <w:tc>
                <w:tcPr>
                  <w:tcW w:w="817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  <w:r w:rsidRPr="00C34B85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  <w:r w:rsidRPr="00C34B85">
                    <w:rPr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50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  <w:r w:rsidRPr="00C34B85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  <w:r w:rsidRPr="00C34B85">
                    <w:rPr>
                      <w:sz w:val="24"/>
                      <w:szCs w:val="24"/>
                    </w:rPr>
                    <w:t>Г</w:t>
                  </w:r>
                </w:p>
              </w:tc>
            </w:tr>
            <w:tr w:rsidR="00DD27F1" w:rsidRPr="00C34B85" w:rsidTr="00DD27F1">
              <w:tc>
                <w:tcPr>
                  <w:tcW w:w="817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D27F1" w:rsidRPr="00C34B85" w:rsidRDefault="00DD27F1" w:rsidP="00DD27F1">
                  <w:pPr>
                    <w:pStyle w:val="2"/>
                    <w:shd w:val="clear" w:color="auto" w:fill="auto"/>
                    <w:tabs>
                      <w:tab w:val="left" w:pos="500"/>
                    </w:tabs>
                    <w:spacing w:before="0" w:after="192" w:line="190" w:lineRule="exact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2734" w:rsidRPr="00C34B85" w:rsidRDefault="0082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822734" w:rsidRPr="00C34B85" w:rsidRDefault="00130F7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822734"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822734" w:rsidRPr="00C34B85" w:rsidRDefault="00E31909" w:rsidP="00E31909">
      <w:pPr>
        <w:pStyle w:val="2"/>
        <w:shd w:val="clear" w:color="auto" w:fill="auto"/>
        <w:tabs>
          <w:tab w:val="left" w:pos="500"/>
        </w:tabs>
        <w:spacing w:before="0" w:after="192" w:line="190" w:lineRule="exact"/>
        <w:ind w:firstLine="0"/>
        <w:jc w:val="center"/>
        <w:rPr>
          <w:b/>
          <w:sz w:val="24"/>
          <w:szCs w:val="24"/>
        </w:rPr>
      </w:pPr>
      <w:r w:rsidRPr="00C34B85">
        <w:rPr>
          <w:b/>
          <w:sz w:val="24"/>
          <w:szCs w:val="24"/>
        </w:rPr>
        <w:t>Часть 2</w:t>
      </w:r>
    </w:p>
    <w:p w:rsidR="005220F8" w:rsidRPr="00C34B85" w:rsidRDefault="005220F8" w:rsidP="00C34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ответов на задания 15-16 используйте отдельный лист. Запишите</w:t>
      </w:r>
      <w:r w:rsidR="00DD27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4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сначала номер задания (15 или 16), а затем развёрнутый ответ к нему. Ответы записывайте чётко и разборчиво.</w:t>
      </w:r>
    </w:p>
    <w:p w:rsidR="00E32956" w:rsidRPr="00C34B85" w:rsidRDefault="00E32956" w:rsidP="00C34B85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sz w:val="24"/>
          <w:szCs w:val="24"/>
          <w:lang w:eastAsia="ru-RU"/>
        </w:rPr>
        <w:t>170 г раствора нитрата серебра смешали с избытком раствора хлорида натрия. Выпал осадок массой 8,61 г. Вычислите массовую долю соли в растворе нитрата серебра.</w:t>
      </w:r>
    </w:p>
    <w:p w:rsidR="00C14C23" w:rsidRPr="00C34B85" w:rsidRDefault="00C14C23" w:rsidP="00C34B85">
      <w:pPr>
        <w:pStyle w:val="a5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Дана схема превращений: 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>(NO</w:t>
      </w:r>
      <w:r w:rsidRPr="00C34B8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4B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34B8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→ X -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t°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4C23" w:rsidRPr="00C34B85" w:rsidRDefault="00C14C23" w:rsidP="00C34B85">
      <w:pPr>
        <w:pStyle w:val="a5"/>
        <w:shd w:val="clear" w:color="auto" w:fill="FFFFFF"/>
        <w:tabs>
          <w:tab w:val="left" w:pos="0"/>
          <w:tab w:val="left" w:pos="500"/>
          <w:tab w:val="left" w:pos="567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hAnsi="Times New Roman" w:cs="Times New Roman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сокращенное ионное уравнение реакции.</w:t>
      </w:r>
    </w:p>
    <w:p w:rsidR="003C1717" w:rsidRDefault="003C1717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</w:p>
    <w:p w:rsidR="003C1717" w:rsidRDefault="003C1717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</w:p>
    <w:p w:rsidR="00DD27F1" w:rsidRDefault="00DD27F1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</w:p>
    <w:p w:rsidR="00DD27F1" w:rsidRDefault="00DD27F1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</w:p>
    <w:p w:rsidR="00DD27F1" w:rsidRDefault="00DD27F1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</w:p>
    <w:p w:rsidR="008C15B9" w:rsidRPr="00C34B85" w:rsidRDefault="008C15B9" w:rsidP="00C14C23">
      <w:pPr>
        <w:pStyle w:val="2"/>
        <w:tabs>
          <w:tab w:val="left" w:pos="500"/>
        </w:tabs>
        <w:spacing w:after="192" w:line="190" w:lineRule="exact"/>
        <w:ind w:left="20"/>
        <w:jc w:val="center"/>
        <w:rPr>
          <w:b/>
          <w:sz w:val="24"/>
          <w:szCs w:val="24"/>
        </w:rPr>
      </w:pPr>
      <w:r w:rsidRPr="00C34B85">
        <w:rPr>
          <w:b/>
          <w:sz w:val="24"/>
          <w:szCs w:val="24"/>
        </w:rPr>
        <w:lastRenderedPageBreak/>
        <w:t>Система оценивания экзаменационной работы по химии</w:t>
      </w:r>
    </w:p>
    <w:p w:rsidR="008C15B9" w:rsidRPr="00C34B85" w:rsidRDefault="008C15B9" w:rsidP="008C15B9">
      <w:pPr>
        <w:pStyle w:val="2"/>
        <w:tabs>
          <w:tab w:val="left" w:pos="500"/>
        </w:tabs>
        <w:spacing w:before="0" w:line="360" w:lineRule="auto"/>
        <w:ind w:left="23" w:hanging="23"/>
        <w:rPr>
          <w:sz w:val="24"/>
          <w:szCs w:val="24"/>
        </w:rPr>
      </w:pPr>
      <w:r w:rsidRPr="00C34B85">
        <w:rPr>
          <w:sz w:val="24"/>
          <w:szCs w:val="24"/>
        </w:rPr>
        <w:t>Часть 1</w:t>
      </w:r>
    </w:p>
    <w:p w:rsidR="008C15B9" w:rsidRPr="00C34B85" w:rsidRDefault="008C15B9" w:rsidP="00C34B85">
      <w:pPr>
        <w:pStyle w:val="2"/>
        <w:tabs>
          <w:tab w:val="left" w:pos="500"/>
        </w:tabs>
        <w:spacing w:before="0" w:line="240" w:lineRule="auto"/>
        <w:ind w:left="23" w:hanging="23"/>
        <w:rPr>
          <w:sz w:val="24"/>
          <w:szCs w:val="24"/>
        </w:rPr>
      </w:pPr>
      <w:r w:rsidRPr="00C34B85">
        <w:rPr>
          <w:sz w:val="24"/>
          <w:szCs w:val="24"/>
        </w:rPr>
        <w:t>Верное выполнение каждого из заданий 1–12 оценивается 1 баллом.</w:t>
      </w:r>
    </w:p>
    <w:p w:rsidR="00D62E5A" w:rsidRPr="00C34B85" w:rsidRDefault="008C15B9" w:rsidP="00C34B85">
      <w:pPr>
        <w:pStyle w:val="2"/>
        <w:tabs>
          <w:tab w:val="left" w:pos="500"/>
        </w:tabs>
        <w:spacing w:before="0" w:line="240" w:lineRule="auto"/>
        <w:ind w:left="23" w:hanging="23"/>
        <w:rPr>
          <w:sz w:val="24"/>
          <w:szCs w:val="24"/>
        </w:rPr>
      </w:pPr>
      <w:r w:rsidRPr="00C34B85">
        <w:rPr>
          <w:sz w:val="24"/>
          <w:szCs w:val="24"/>
        </w:rPr>
        <w:t xml:space="preserve">За полный правильный ответ на каждое из заданий 13–14 ставится 2 балла; если допущена одна ошибка, то ответ оценивается в 1 балл. Если допущено </w:t>
      </w:r>
      <w:proofErr w:type="gramStart"/>
      <w:r w:rsidRPr="00C34B85">
        <w:rPr>
          <w:sz w:val="24"/>
          <w:szCs w:val="24"/>
        </w:rPr>
        <w:t>две и более ошибок</w:t>
      </w:r>
      <w:proofErr w:type="gramEnd"/>
      <w:r w:rsidRPr="00C34B85">
        <w:rPr>
          <w:sz w:val="24"/>
          <w:szCs w:val="24"/>
        </w:rPr>
        <w:t xml:space="preserve"> или ответа нет, то выставляется 0 баллов.</w:t>
      </w:r>
    </w:p>
    <w:tbl>
      <w:tblPr>
        <w:tblStyle w:val="a4"/>
        <w:tblW w:w="0" w:type="auto"/>
        <w:tblLook w:val="04A0"/>
      </w:tblPr>
      <w:tblGrid>
        <w:gridCol w:w="1102"/>
        <w:gridCol w:w="890"/>
        <w:gridCol w:w="1102"/>
        <w:gridCol w:w="890"/>
      </w:tblGrid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86" w:type="dxa"/>
          </w:tcPr>
          <w:p w:rsidR="00130F73" w:rsidRPr="00C34B85" w:rsidRDefault="00130F73" w:rsidP="003C26B7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851" w:type="dxa"/>
          </w:tcPr>
          <w:p w:rsidR="00130F73" w:rsidRPr="00C34B85" w:rsidRDefault="00130F73" w:rsidP="003C26B7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Ответ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1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3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1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2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3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246</w:t>
            </w:r>
          </w:p>
        </w:tc>
      </w:tr>
      <w:tr w:rsidR="00130F73" w:rsidRPr="00C34B85" w:rsidTr="00130F73"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b/>
                <w:sz w:val="24"/>
                <w:szCs w:val="24"/>
              </w:rPr>
            </w:pPr>
            <w:r w:rsidRPr="00C34B8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30F73" w:rsidRPr="00C34B85" w:rsidRDefault="00130F73" w:rsidP="00D62E5A">
            <w:pPr>
              <w:pStyle w:val="2"/>
              <w:shd w:val="clear" w:color="auto" w:fill="auto"/>
              <w:tabs>
                <w:tab w:val="left" w:leader="underscore" w:pos="2910"/>
              </w:tabs>
              <w:spacing w:before="0" w:after="78" w:line="180" w:lineRule="exact"/>
              <w:ind w:firstLine="0"/>
              <w:rPr>
                <w:sz w:val="24"/>
                <w:szCs w:val="24"/>
              </w:rPr>
            </w:pPr>
            <w:r w:rsidRPr="00C34B85">
              <w:rPr>
                <w:sz w:val="24"/>
                <w:szCs w:val="24"/>
              </w:rPr>
              <w:t>2354</w:t>
            </w:r>
          </w:p>
        </w:tc>
      </w:tr>
    </w:tbl>
    <w:p w:rsidR="00C34B85" w:rsidRDefault="00C34B85" w:rsidP="0013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F73" w:rsidRPr="00C34B85" w:rsidRDefault="00130F73" w:rsidP="00130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B85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62E5A" w:rsidRPr="00C34B85" w:rsidRDefault="00130F73" w:rsidP="00130F73">
      <w:pPr>
        <w:pStyle w:val="2"/>
        <w:shd w:val="clear" w:color="auto" w:fill="auto"/>
        <w:tabs>
          <w:tab w:val="left" w:leader="underscore" w:pos="2910"/>
        </w:tabs>
        <w:spacing w:before="0" w:after="78" w:line="180" w:lineRule="exact"/>
        <w:ind w:firstLine="0"/>
        <w:rPr>
          <w:sz w:val="24"/>
          <w:szCs w:val="24"/>
        </w:rPr>
      </w:pPr>
      <w:r w:rsidRPr="00C34B85">
        <w:rPr>
          <w:b/>
          <w:bCs/>
          <w:sz w:val="24"/>
          <w:szCs w:val="24"/>
        </w:rPr>
        <w:t>Критерии оценивания заданий с развёрнутым ответом</w:t>
      </w:r>
    </w:p>
    <w:p w:rsidR="00E32956" w:rsidRPr="00C34B85" w:rsidRDefault="00E32956" w:rsidP="00E32956">
      <w:pPr>
        <w:pStyle w:val="a5"/>
        <w:shd w:val="clear" w:color="auto" w:fill="FFFFFF"/>
        <w:tabs>
          <w:tab w:val="left" w:pos="426"/>
        </w:tabs>
        <w:spacing w:after="120" w:line="240" w:lineRule="atLeast"/>
        <w:ind w:left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4B8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15.    170 г раствора нитрата серебра смешали с избытком раствора хлорида натрия. Выпал осадок массой 8,61 г. Вычислите массовую долю соли в растворе нитрата серебра.</w:t>
      </w:r>
    </w:p>
    <w:tbl>
      <w:tblPr>
        <w:tblStyle w:val="a4"/>
        <w:tblW w:w="0" w:type="auto"/>
        <w:tblLook w:val="04A0"/>
      </w:tblPr>
      <w:tblGrid>
        <w:gridCol w:w="5778"/>
        <w:gridCol w:w="862"/>
      </w:tblGrid>
      <w:tr w:rsidR="00E32956" w:rsidRPr="00C14C23" w:rsidTr="00A5447D">
        <w:tc>
          <w:tcPr>
            <w:tcW w:w="6629" w:type="dxa"/>
            <w:gridSpan w:val="2"/>
          </w:tcPr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E32956" w:rsidRPr="00C14C23" w:rsidTr="000557BF">
        <w:tc>
          <w:tcPr>
            <w:tcW w:w="6629" w:type="dxa"/>
            <w:gridSpan w:val="2"/>
          </w:tcPr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1) Составлено уравнение реакции: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 + NaNO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2) Рассчитаны количество вещества и масса нитрата серебра, содержащегося</w:t>
            </w:r>
            <w:r w:rsidR="00C34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в исходном растворе: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по уравнению реакции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) / M(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AgCl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="00C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= 8,61 / 143,5 = 0,06 моль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· M(AgNO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0,06 · 170 = 10,2 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3) Вычислена массовая доля нитрата серебра в исходном растворе:</w:t>
            </w:r>
          </w:p>
          <w:p w:rsidR="00E32956" w:rsidRPr="00C34B85" w:rsidRDefault="00E32956" w:rsidP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ω(AgNO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(AgNO</w:t>
            </w:r>
            <w:r w:rsidRPr="00C34B8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) = 10,2 / 170 = 0,06, или 6%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полный, содержит все названные </w:t>
            </w:r>
            <w:r w:rsidRPr="00C3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записаны</w:t>
            </w:r>
            <w:proofErr w:type="gramEnd"/>
            <w:r w:rsidRPr="00C34B85">
              <w:rPr>
                <w:rFonts w:ascii="Times New Roman" w:hAnsi="Times New Roman" w:cs="Times New Roman"/>
                <w:sz w:val="24"/>
                <w:szCs w:val="24"/>
              </w:rPr>
              <w:t xml:space="preserve"> два первых элемента ответа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Правильно записан один элемент ответа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956" w:rsidRPr="00C14C23" w:rsidTr="00E32956">
        <w:tc>
          <w:tcPr>
            <w:tcW w:w="5778" w:type="dxa"/>
          </w:tcPr>
          <w:p w:rsidR="00E32956" w:rsidRPr="00C34B85" w:rsidRDefault="00E32956" w:rsidP="00E329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E32956" w:rsidRPr="00C34B85" w:rsidRDefault="00E3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4C23" w:rsidRPr="00C34B85" w:rsidRDefault="00C14C23" w:rsidP="003C1717">
      <w:pPr>
        <w:pStyle w:val="a5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Дана схема превращений: 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>(NO</w:t>
      </w:r>
      <w:r w:rsidRPr="00C34B8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34B8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34B85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→ X -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t°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→ </w:t>
      </w:r>
      <w:proofErr w:type="spellStart"/>
      <w:r w:rsidRPr="00C34B85">
        <w:rPr>
          <w:rFonts w:ascii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C34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14C23" w:rsidRPr="00C34B85" w:rsidRDefault="00C14C23" w:rsidP="003C1717">
      <w:pPr>
        <w:pStyle w:val="a5"/>
        <w:shd w:val="clear" w:color="auto" w:fill="FFFFFF"/>
        <w:tabs>
          <w:tab w:val="left" w:pos="0"/>
          <w:tab w:val="left" w:pos="500"/>
          <w:tab w:val="left" w:pos="567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ru-RU"/>
        </w:rPr>
      </w:pPr>
      <w:r w:rsidRPr="00C34B85">
        <w:rPr>
          <w:rFonts w:ascii="Times New Roman" w:hAnsi="Times New Roman" w:cs="Times New Roman"/>
          <w:sz w:val="24"/>
          <w:szCs w:val="24"/>
          <w:lang w:eastAsia="ru-RU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сокращенное ионное уравнение реакции.</w:t>
      </w:r>
    </w:p>
    <w:tbl>
      <w:tblPr>
        <w:tblStyle w:val="a4"/>
        <w:tblW w:w="0" w:type="auto"/>
        <w:tblLook w:val="04A0"/>
      </w:tblPr>
      <w:tblGrid>
        <w:gridCol w:w="5778"/>
        <w:gridCol w:w="862"/>
      </w:tblGrid>
      <w:tr w:rsidR="00C14C23" w:rsidRPr="00C14C23" w:rsidTr="0078569D">
        <w:tc>
          <w:tcPr>
            <w:tcW w:w="6629" w:type="dxa"/>
            <w:gridSpan w:val="2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C14C23" w:rsidRPr="00C14C23" w:rsidTr="0078569D">
        <w:tc>
          <w:tcPr>
            <w:tcW w:w="6629" w:type="dxa"/>
            <w:gridSpan w:val="2"/>
          </w:tcPr>
          <w:p w:rsidR="00C14C23" w:rsidRPr="003C1717" w:rsidRDefault="00C14C23" w:rsidP="00C14C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Написаны уравнения реакций, соответствующие схеме превращений:</w:t>
            </w:r>
          </w:p>
          <w:p w:rsidR="00C14C23" w:rsidRPr="003C1717" w:rsidRDefault="00C14C23" w:rsidP="00C14C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1) Cu + 4HNO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= Cu(NO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)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+ 2NO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</w:t>
            </w:r>
          </w:p>
          <w:p w:rsidR="00C14C23" w:rsidRPr="003C1717" w:rsidRDefault="00C14C23" w:rsidP="00C14C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2) Cu(NO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)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+ 2NaOH = Cu(OH)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+ 2NaNO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14C23" w:rsidRPr="003C1717" w:rsidRDefault="00C14C23" w:rsidP="00C14C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Cu</w:t>
            </w:r>
            <w:proofErr w:type="spellEnd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(OH)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t°</w:t>
            </w:r>
            <w:proofErr w:type="spellEnd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CuO</w:t>
            </w:r>
            <w:proofErr w:type="spellEnd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+ H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</w:p>
          <w:p w:rsidR="00C14C23" w:rsidRPr="003C1717" w:rsidRDefault="00C14C23" w:rsidP="00C14C2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Составлено сокращенное ионное уравнение для второго превращения:</w:t>
            </w:r>
          </w:p>
          <w:p w:rsidR="00C14C23" w:rsidRPr="003C1717" w:rsidRDefault="00C14C23" w:rsidP="00C1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4) 2OH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-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+ Cu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perscript"/>
              </w:rPr>
              <w:t>2+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Cu</w:t>
            </w:r>
            <w:proofErr w:type="spellEnd"/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</w:rPr>
              <w:t>(OH)</w:t>
            </w:r>
            <w:r w:rsidRPr="003C1717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Ответ правильный и полный, содержит все названные элементы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Правильно записаны 3 уравнения реакций.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Правильно записаны 2 уравнения реакций.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Правильно записано 1 уравнение реакции.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неверно.</w:t>
            </w:r>
          </w:p>
        </w:tc>
        <w:tc>
          <w:tcPr>
            <w:tcW w:w="851" w:type="dxa"/>
          </w:tcPr>
          <w:p w:rsidR="00C14C23" w:rsidRPr="003C1717" w:rsidRDefault="00C14C23" w:rsidP="0078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4C23" w:rsidRPr="00C14C23" w:rsidTr="0078569D">
        <w:tc>
          <w:tcPr>
            <w:tcW w:w="5778" w:type="dxa"/>
          </w:tcPr>
          <w:p w:rsidR="00C14C23" w:rsidRPr="00C14C23" w:rsidRDefault="00C14C23" w:rsidP="007856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4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</w:tcPr>
          <w:p w:rsidR="00C14C23" w:rsidRPr="00C14C23" w:rsidRDefault="00C14C23" w:rsidP="00785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14C23" w:rsidRDefault="00C14C23" w:rsidP="00C14C23">
      <w:pPr>
        <w:pStyle w:val="a5"/>
        <w:ind w:left="0"/>
      </w:pPr>
    </w:p>
    <w:p w:rsidR="002C30D3" w:rsidRPr="003C1717" w:rsidRDefault="002C30D3" w:rsidP="00C14C2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C1717">
        <w:rPr>
          <w:rFonts w:ascii="Times New Roman" w:hAnsi="Times New Roman" w:cs="Times New Roman"/>
          <w:sz w:val="24"/>
          <w:szCs w:val="24"/>
        </w:rPr>
        <w:t>Итого максимальный балл за работу – 23</w:t>
      </w:r>
    </w:p>
    <w:p w:rsidR="002C30D3" w:rsidRPr="003C1717" w:rsidRDefault="002C30D3" w:rsidP="00C14C23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3C1717">
        <w:rPr>
          <w:rFonts w:ascii="Times New Roman" w:hAnsi="Times New Roman" w:cs="Times New Roman"/>
          <w:sz w:val="24"/>
          <w:szCs w:val="24"/>
        </w:rPr>
        <w:t>Шкала пересчета баллов в отметку по пятибалльной шкале</w:t>
      </w:r>
    </w:p>
    <w:tbl>
      <w:tblPr>
        <w:tblStyle w:val="a4"/>
        <w:tblW w:w="0" w:type="auto"/>
        <w:tblLook w:val="04A0"/>
      </w:tblPr>
      <w:tblGrid>
        <w:gridCol w:w="1517"/>
        <w:gridCol w:w="718"/>
        <w:gridCol w:w="708"/>
        <w:gridCol w:w="851"/>
        <w:gridCol w:w="850"/>
      </w:tblGrid>
      <w:tr w:rsidR="002C30D3" w:rsidRPr="003C1717" w:rsidTr="002C30D3">
        <w:tc>
          <w:tcPr>
            <w:tcW w:w="1517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18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708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851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850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2C30D3" w:rsidRPr="003C1717" w:rsidTr="002C30D3">
        <w:tc>
          <w:tcPr>
            <w:tcW w:w="1517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18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C30D3" w:rsidRPr="003C1717" w:rsidRDefault="002C30D3" w:rsidP="00C14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p w:rsidR="003C1717" w:rsidRDefault="003C1717" w:rsidP="00C14C23">
      <w:pPr>
        <w:pStyle w:val="a5"/>
        <w:ind w:left="0"/>
      </w:pPr>
    </w:p>
    <w:tbl>
      <w:tblPr>
        <w:tblStyle w:val="a4"/>
        <w:tblpPr w:leftFromText="180" w:rightFromText="180" w:vertAnchor="text" w:horzAnchor="margin" w:tblpY="180"/>
        <w:tblOverlap w:val="never"/>
        <w:tblW w:w="0" w:type="auto"/>
        <w:tblLook w:val="04A0"/>
      </w:tblPr>
      <w:tblGrid>
        <w:gridCol w:w="534"/>
        <w:gridCol w:w="6662"/>
      </w:tblGrid>
      <w:tr w:rsidR="00DD27F1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1" w:rsidRPr="004B2389" w:rsidRDefault="00DD27F1" w:rsidP="003C1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1" w:rsidRPr="00DD27F1" w:rsidRDefault="00DD27F1" w:rsidP="00DD27F1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экзаменационной работы по химии</w:t>
            </w:r>
          </w:p>
          <w:p w:rsidR="00DD27F1" w:rsidRPr="003C1717" w:rsidRDefault="00DD27F1" w:rsidP="003C1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DD27F1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DD27F1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F1">
              <w:rPr>
                <w:rFonts w:ascii="Times New Roman" w:hAnsi="Times New Roman" w:cs="Times New Roman"/>
                <w:sz w:val="24"/>
                <w:szCs w:val="24"/>
              </w:rPr>
              <w:t>Примерные элементы содержания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DD27F1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DD27F1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7F1">
              <w:rPr>
                <w:rStyle w:val="2TimesNewRoman"/>
                <w:rFonts w:eastAsiaTheme="minorHAnsi"/>
                <w:sz w:val="24"/>
                <w:szCs w:val="24"/>
              </w:rPr>
              <w:t>Основные классы неорганических веществ.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Периодический закон Д.И. Менделеева. Закономерности изменения свойств эле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ментов и их соединений в связи с поло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жением в Периодической системе хими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ческих элементов.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Строение атома. Строение электронных оболочек атомов первых 20 элементов Периодической системы Д.И. Менделее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ва.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Степень окисления химических элемен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тов.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Строение молекул. Кристаллическая решетка.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Химическая реакция. Классификация химических реакций по различным признакам: количеству и со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ставу исходных и полученных веществ, изменению степеней окисления химиче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ских элементов, поглощению и выделе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нию энергии.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Электролитическая диссоциа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ция кислот, щелочей и солей (средних).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Реакц</w:t>
            </w:r>
            <w:proofErr w:type="gramStart"/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ии ио</w:t>
            </w:r>
            <w:proofErr w:type="gramEnd"/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нного обмена и условия их осуществления.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Качественные реакции на ионы в растворе.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Fonts w:ascii="Times New Roman" w:hAnsi="Times New Roman" w:cs="Times New Roman"/>
                <w:sz w:val="24"/>
                <w:szCs w:val="24"/>
              </w:rPr>
              <w:t>Коэффициенты в химических реакциях.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Хими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ческие свойства кислот.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Химические свойства оснований.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Химические свойства оксидов.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Определение характера среды раствора кислот и щелочей с помощью индикато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ров.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Вычисление массовой доли химического элемента в веществе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Вычисление количества вещества, массы или объема вещества по количеству вещества, массе или объему одного из реагентов или про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дуктов реакции</w:t>
            </w:r>
          </w:p>
        </w:tc>
      </w:tr>
      <w:tr w:rsidR="003C1717" w:rsidRPr="003C1717" w:rsidTr="003C17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4B2389" w:rsidRDefault="003C1717" w:rsidP="003C1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3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7" w:rsidRPr="003C1717" w:rsidRDefault="003C1717" w:rsidP="003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Химические свойства простых ве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ществ. Химические свойства слож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ных веществ. Взаимосвязь различных классов неорганических веществ. Ре</w:t>
            </w:r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softHyphen/>
              <w:t>акц</w:t>
            </w:r>
            <w:proofErr w:type="gramStart"/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ии ио</w:t>
            </w:r>
            <w:proofErr w:type="gramEnd"/>
            <w:r w:rsidRPr="003C1717">
              <w:rPr>
                <w:rStyle w:val="2TimesNewRoman"/>
                <w:rFonts w:eastAsiaTheme="minorHAnsi"/>
                <w:sz w:val="24"/>
                <w:szCs w:val="24"/>
              </w:rPr>
              <w:t>нного обмена и условия их осуществления</w:t>
            </w:r>
          </w:p>
        </w:tc>
      </w:tr>
    </w:tbl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2C30D3" w:rsidRDefault="002C30D3" w:rsidP="00C14C23">
      <w:pPr>
        <w:pStyle w:val="a5"/>
        <w:ind w:left="0"/>
      </w:pPr>
    </w:p>
    <w:p w:rsidR="003C1717" w:rsidRPr="004B2389" w:rsidRDefault="003C1717">
      <w:pPr>
        <w:pStyle w:val="a5"/>
        <w:ind w:left="0"/>
        <w:rPr>
          <w:rFonts w:ascii="Times New Roman" w:hAnsi="Times New Roman" w:cs="Times New Roman"/>
          <w:sz w:val="20"/>
          <w:szCs w:val="20"/>
        </w:rPr>
      </w:pPr>
    </w:p>
    <w:sectPr w:rsidR="003C1717" w:rsidRPr="004B2389" w:rsidSect="004F1DE0">
      <w:pgSz w:w="16838" w:h="11906" w:orient="landscape"/>
      <w:pgMar w:top="709" w:right="678" w:bottom="709" w:left="851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F2"/>
    <w:multiLevelType w:val="multilevel"/>
    <w:tmpl w:val="4774A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31410"/>
    <w:multiLevelType w:val="multilevel"/>
    <w:tmpl w:val="D9120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F4031"/>
    <w:multiLevelType w:val="multilevel"/>
    <w:tmpl w:val="09404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432B6"/>
    <w:multiLevelType w:val="multilevel"/>
    <w:tmpl w:val="35F8C6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217E1"/>
    <w:multiLevelType w:val="multilevel"/>
    <w:tmpl w:val="A4027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221C3"/>
    <w:multiLevelType w:val="multilevel"/>
    <w:tmpl w:val="CC58D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A2918"/>
    <w:multiLevelType w:val="multilevel"/>
    <w:tmpl w:val="6C0A1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86706"/>
    <w:multiLevelType w:val="multilevel"/>
    <w:tmpl w:val="3830D1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E4D1D"/>
    <w:multiLevelType w:val="multilevel"/>
    <w:tmpl w:val="38989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8C4532"/>
    <w:multiLevelType w:val="multilevel"/>
    <w:tmpl w:val="B1523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C776F"/>
    <w:multiLevelType w:val="multilevel"/>
    <w:tmpl w:val="74BE1E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B5BA4"/>
    <w:multiLevelType w:val="multilevel"/>
    <w:tmpl w:val="3C0C1E8E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6E57CE8"/>
    <w:multiLevelType w:val="multilevel"/>
    <w:tmpl w:val="23BC5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F5E5A"/>
    <w:multiLevelType w:val="multilevel"/>
    <w:tmpl w:val="FFEED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AF5B6A"/>
    <w:multiLevelType w:val="multilevel"/>
    <w:tmpl w:val="74F69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CA7253"/>
    <w:multiLevelType w:val="multilevel"/>
    <w:tmpl w:val="CC60352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1802E09"/>
    <w:multiLevelType w:val="multilevel"/>
    <w:tmpl w:val="A20C4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137AE6"/>
    <w:multiLevelType w:val="multilevel"/>
    <w:tmpl w:val="4AA4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F2A0D"/>
    <w:multiLevelType w:val="multilevel"/>
    <w:tmpl w:val="FFA89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042ABA"/>
    <w:multiLevelType w:val="multilevel"/>
    <w:tmpl w:val="DA50E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52FF7"/>
    <w:multiLevelType w:val="multilevel"/>
    <w:tmpl w:val="CA745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400638"/>
    <w:multiLevelType w:val="multilevel"/>
    <w:tmpl w:val="B0DA1452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7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20"/>
  </w:num>
  <w:num w:numId="18">
    <w:abstractNumId w:val="12"/>
  </w:num>
  <w:num w:numId="19">
    <w:abstractNumId w:val="15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1106"/>
    <w:rsid w:val="00013419"/>
    <w:rsid w:val="00130F73"/>
    <w:rsid w:val="001B24C2"/>
    <w:rsid w:val="001B624E"/>
    <w:rsid w:val="001E0EFC"/>
    <w:rsid w:val="002B24B1"/>
    <w:rsid w:val="002C30D3"/>
    <w:rsid w:val="002D7713"/>
    <w:rsid w:val="00303F3F"/>
    <w:rsid w:val="003C1717"/>
    <w:rsid w:val="004107B7"/>
    <w:rsid w:val="004B2389"/>
    <w:rsid w:val="004F1DE0"/>
    <w:rsid w:val="004F5279"/>
    <w:rsid w:val="005220F8"/>
    <w:rsid w:val="00556428"/>
    <w:rsid w:val="00574E79"/>
    <w:rsid w:val="00637DFE"/>
    <w:rsid w:val="006A3F15"/>
    <w:rsid w:val="006D45DA"/>
    <w:rsid w:val="007B2236"/>
    <w:rsid w:val="007D1982"/>
    <w:rsid w:val="007E1106"/>
    <w:rsid w:val="00822734"/>
    <w:rsid w:val="00851439"/>
    <w:rsid w:val="008C15B9"/>
    <w:rsid w:val="009171B7"/>
    <w:rsid w:val="0096651D"/>
    <w:rsid w:val="00AE0720"/>
    <w:rsid w:val="00C14C23"/>
    <w:rsid w:val="00C34B85"/>
    <w:rsid w:val="00D07ACE"/>
    <w:rsid w:val="00D2274F"/>
    <w:rsid w:val="00D62E5A"/>
    <w:rsid w:val="00DD27F1"/>
    <w:rsid w:val="00E31909"/>
    <w:rsid w:val="00E32956"/>
    <w:rsid w:val="00E7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">
    <w:name w:val="Основной текст (2) + Times New Roman"/>
    <w:aliases w:val="9 pt,Интервал 0 pt,Основной текст + 7 pt"/>
    <w:basedOn w:val="a0"/>
    <w:uiPriority w:val="99"/>
    <w:rsid w:val="002D77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3">
    <w:name w:val="Основной текст_"/>
    <w:basedOn w:val="a0"/>
    <w:link w:val="2"/>
    <w:rsid w:val="002D7713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7713"/>
    <w:pPr>
      <w:widowControl w:val="0"/>
      <w:shd w:val="clear" w:color="auto" w:fill="FFFFFF"/>
      <w:spacing w:before="240" w:after="0" w:line="283" w:lineRule="exact"/>
      <w:ind w:hanging="48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7pt0pt">
    <w:name w:val="Основной текст + 7 pt;Интервал 0 pt"/>
    <w:basedOn w:val="a3"/>
    <w:rsid w:val="002D7713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2D7713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  <w:lang w:val="en-US"/>
    </w:rPr>
  </w:style>
  <w:style w:type="paragraph" w:customStyle="1" w:styleId="21">
    <w:name w:val="Заголовок №2"/>
    <w:basedOn w:val="a"/>
    <w:link w:val="20"/>
    <w:rsid w:val="002D7713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2D7713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713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character" w:customStyle="1" w:styleId="1">
    <w:name w:val="Основной текст1"/>
    <w:basedOn w:val="a3"/>
    <w:rsid w:val="004107B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07B7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4107B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410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41">
    <w:name w:val="Заголовок №4_"/>
    <w:basedOn w:val="a0"/>
    <w:link w:val="42"/>
    <w:locked/>
    <w:rsid w:val="004107B7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4107B7"/>
    <w:pPr>
      <w:widowControl w:val="0"/>
      <w:shd w:val="clear" w:color="auto" w:fill="FFFFFF"/>
      <w:spacing w:before="660" w:after="300" w:line="0" w:lineRule="atLeast"/>
      <w:jc w:val="both"/>
      <w:outlineLvl w:val="3"/>
    </w:pPr>
    <w:rPr>
      <w:rFonts w:ascii="Arial" w:eastAsia="Arial" w:hAnsi="Arial" w:cs="Arial"/>
      <w:b/>
      <w:bCs/>
      <w:spacing w:val="3"/>
      <w:sz w:val="20"/>
      <w:szCs w:val="20"/>
    </w:rPr>
  </w:style>
  <w:style w:type="table" w:styleId="a4">
    <w:name w:val="Table Grid"/>
    <w:basedOn w:val="a1"/>
    <w:rsid w:val="007B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EFC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rsid w:val="002C30D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C30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0">
    <w:name w:val="Основной текст Знак1"/>
    <w:basedOn w:val="a0"/>
    <w:link w:val="a6"/>
    <w:uiPriority w:val="99"/>
    <w:rsid w:val="002C30D3"/>
    <w:rPr>
      <w:rFonts w:ascii="Times New Roman" w:hAnsi="Times New Roman"/>
      <w:spacing w:val="2"/>
      <w:sz w:val="17"/>
      <w:szCs w:val="17"/>
      <w:shd w:val="clear" w:color="auto" w:fill="FFFFFF"/>
    </w:rPr>
  </w:style>
  <w:style w:type="paragraph" w:styleId="a6">
    <w:name w:val="Body Text"/>
    <w:basedOn w:val="a"/>
    <w:link w:val="10"/>
    <w:uiPriority w:val="99"/>
    <w:rsid w:val="002C30D3"/>
    <w:pPr>
      <w:widowControl w:val="0"/>
      <w:shd w:val="clear" w:color="auto" w:fill="FFFFFF"/>
      <w:spacing w:before="660" w:after="0" w:line="221" w:lineRule="exact"/>
      <w:jc w:val="center"/>
    </w:pPr>
    <w:rPr>
      <w:rFonts w:ascii="Times New Roman" w:hAnsi="Times New Roman"/>
      <w:spacing w:val="2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2C30D3"/>
  </w:style>
  <w:style w:type="character" w:customStyle="1" w:styleId="9pt">
    <w:name w:val="Основной текст + 9 pt"/>
    <w:aliases w:val="Полужирный,Интервал 0 pt2"/>
    <w:basedOn w:val="10"/>
    <w:uiPriority w:val="99"/>
    <w:rsid w:val="002C30D3"/>
    <w:rPr>
      <w:rFonts w:ascii="Times New Roman" w:hAnsi="Times New Roman"/>
      <w:b/>
      <w:bCs/>
      <w:spacing w:val="2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TimesNewRoman">
    <w:name w:val="Основной текст (2) + Times New Roman"/>
    <w:aliases w:val="9 pt,Интервал 0 pt,Основной текст + 7 pt"/>
    <w:basedOn w:val="a0"/>
    <w:uiPriority w:val="99"/>
    <w:rsid w:val="002D77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3">
    <w:name w:val="Основной текст_"/>
    <w:basedOn w:val="a0"/>
    <w:link w:val="2"/>
    <w:rsid w:val="002D7713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7713"/>
    <w:pPr>
      <w:widowControl w:val="0"/>
      <w:shd w:val="clear" w:color="auto" w:fill="FFFFFF"/>
      <w:spacing w:before="240" w:after="0" w:line="283" w:lineRule="exact"/>
      <w:ind w:hanging="48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7pt0pt">
    <w:name w:val="Основной текст + 7 pt;Интервал 0 pt"/>
    <w:basedOn w:val="a3"/>
    <w:rsid w:val="002D7713"/>
    <w:rPr>
      <w:rFonts w:ascii="Times New Roman" w:eastAsia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2D7713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  <w:lang w:val="en-US"/>
    </w:rPr>
  </w:style>
  <w:style w:type="paragraph" w:customStyle="1" w:styleId="21">
    <w:name w:val="Заголовок №2"/>
    <w:basedOn w:val="a"/>
    <w:link w:val="20"/>
    <w:rsid w:val="002D7713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2D7713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7713"/>
    <w:pPr>
      <w:widowControl w:val="0"/>
      <w:shd w:val="clear" w:color="auto" w:fill="FFFFFF"/>
      <w:spacing w:before="360" w:after="0" w:line="245" w:lineRule="exact"/>
      <w:jc w:val="both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character" w:customStyle="1" w:styleId="1">
    <w:name w:val="Основной текст1"/>
    <w:basedOn w:val="a3"/>
    <w:rsid w:val="004107B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107B7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4107B7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410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"/>
      <w:sz w:val="18"/>
      <w:szCs w:val="18"/>
    </w:rPr>
  </w:style>
  <w:style w:type="character" w:customStyle="1" w:styleId="41">
    <w:name w:val="Заголовок №4_"/>
    <w:basedOn w:val="a0"/>
    <w:link w:val="42"/>
    <w:locked/>
    <w:rsid w:val="004107B7"/>
    <w:rPr>
      <w:rFonts w:ascii="Arial" w:eastAsia="Arial" w:hAnsi="Arial" w:cs="Arial"/>
      <w:b/>
      <w:bCs/>
      <w:spacing w:val="3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4107B7"/>
    <w:pPr>
      <w:widowControl w:val="0"/>
      <w:shd w:val="clear" w:color="auto" w:fill="FFFFFF"/>
      <w:spacing w:before="660" w:after="300" w:line="0" w:lineRule="atLeast"/>
      <w:jc w:val="both"/>
      <w:outlineLvl w:val="3"/>
    </w:pPr>
    <w:rPr>
      <w:rFonts w:ascii="Arial" w:eastAsia="Arial" w:hAnsi="Arial" w:cs="Arial"/>
      <w:b/>
      <w:bCs/>
      <w:spacing w:val="3"/>
      <w:sz w:val="20"/>
      <w:szCs w:val="20"/>
    </w:rPr>
  </w:style>
  <w:style w:type="table" w:styleId="a4">
    <w:name w:val="Table Grid"/>
    <w:basedOn w:val="a1"/>
    <w:rsid w:val="007B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EFC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rsid w:val="002C30D3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C30D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0">
    <w:name w:val="Основной текст Знак1"/>
    <w:basedOn w:val="a0"/>
    <w:link w:val="a6"/>
    <w:uiPriority w:val="99"/>
    <w:rsid w:val="002C30D3"/>
    <w:rPr>
      <w:rFonts w:ascii="Times New Roman" w:hAnsi="Times New Roman"/>
      <w:spacing w:val="2"/>
      <w:sz w:val="17"/>
      <w:szCs w:val="17"/>
      <w:shd w:val="clear" w:color="auto" w:fill="FFFFFF"/>
    </w:rPr>
  </w:style>
  <w:style w:type="paragraph" w:styleId="a6">
    <w:name w:val="Body Text"/>
    <w:basedOn w:val="a"/>
    <w:link w:val="10"/>
    <w:uiPriority w:val="99"/>
    <w:rsid w:val="002C30D3"/>
    <w:pPr>
      <w:widowControl w:val="0"/>
      <w:shd w:val="clear" w:color="auto" w:fill="FFFFFF"/>
      <w:spacing w:before="660" w:after="0" w:line="221" w:lineRule="exact"/>
      <w:jc w:val="center"/>
    </w:pPr>
    <w:rPr>
      <w:rFonts w:ascii="Times New Roman" w:hAnsi="Times New Roman"/>
      <w:spacing w:val="2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2C30D3"/>
  </w:style>
  <w:style w:type="character" w:customStyle="1" w:styleId="9pt">
    <w:name w:val="Основной текст + 9 pt"/>
    <w:aliases w:val="Полужирный,Интервал 0 pt2"/>
    <w:basedOn w:val="10"/>
    <w:uiPriority w:val="99"/>
    <w:rsid w:val="002C30D3"/>
    <w:rPr>
      <w:rFonts w:ascii="Times New Roman" w:hAnsi="Times New Roman"/>
      <w:b/>
      <w:bCs/>
      <w:spacing w:val="2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99C-D113-4C68-AE83-23624EF8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ОВ</cp:lastModifiedBy>
  <cp:revision>12</cp:revision>
  <cp:lastPrinted>2015-04-17T04:21:00Z</cp:lastPrinted>
  <dcterms:created xsi:type="dcterms:W3CDTF">2015-04-08T14:27:00Z</dcterms:created>
  <dcterms:modified xsi:type="dcterms:W3CDTF">2015-04-21T20:28:00Z</dcterms:modified>
</cp:coreProperties>
</file>