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2F" w:rsidRDefault="00AB662F" w:rsidP="00130D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Аннотация к рабочим программам</w:t>
      </w:r>
    </w:p>
    <w:p w:rsidR="00AB662F" w:rsidRDefault="00AB662F" w:rsidP="00130D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предметам «Информатика» для 5-10 классов и </w:t>
      </w:r>
    </w:p>
    <w:p w:rsidR="00AB662F" w:rsidRDefault="00AB662F" w:rsidP="00130D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«Информатика и ИКТ» для 11 классов</w:t>
      </w:r>
    </w:p>
    <w:p w:rsidR="00AB662F" w:rsidRDefault="00AB662F" w:rsidP="00130D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B662F" w:rsidRPr="00030D40" w:rsidRDefault="00AB662F" w:rsidP="000A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Рабочие п</w:t>
      </w:r>
      <w:r w:rsidRPr="00030D40">
        <w:rPr>
          <w:rFonts w:ascii="Times New Roman" w:hAnsi="Times New Roman"/>
          <w:color w:val="000000"/>
          <w:sz w:val="26"/>
          <w:szCs w:val="26"/>
        </w:rPr>
        <w:t>рограмм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030D40">
        <w:rPr>
          <w:rFonts w:ascii="Times New Roman" w:hAnsi="Times New Roman"/>
          <w:color w:val="000000"/>
          <w:sz w:val="26"/>
          <w:szCs w:val="26"/>
        </w:rPr>
        <w:t xml:space="preserve"> по информатике для </w:t>
      </w:r>
      <w:r>
        <w:rPr>
          <w:rFonts w:ascii="Times New Roman" w:hAnsi="Times New Roman"/>
          <w:color w:val="000000"/>
          <w:sz w:val="26"/>
          <w:szCs w:val="26"/>
        </w:rPr>
        <w:t>5-9 классов</w:t>
      </w:r>
      <w:r w:rsidRPr="00030D40">
        <w:rPr>
          <w:rFonts w:ascii="Times New Roman" w:hAnsi="Times New Roman"/>
          <w:color w:val="000000"/>
          <w:sz w:val="26"/>
          <w:szCs w:val="26"/>
        </w:rPr>
        <w:t xml:space="preserve"> составлен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030D40">
        <w:rPr>
          <w:rFonts w:ascii="Times New Roman" w:hAnsi="Times New Roman"/>
          <w:color w:val="000000"/>
          <w:sz w:val="26"/>
          <w:szCs w:val="26"/>
        </w:rPr>
        <w:t xml:space="preserve"> в соответствии с требованиями Федерального государственного образовательного стандарта основного общего образования; </w:t>
      </w:r>
      <w:r w:rsidRPr="008D2B2B">
        <w:rPr>
          <w:rFonts w:ascii="Times New Roman" w:hAnsi="Times New Roman"/>
          <w:sz w:val="26"/>
          <w:szCs w:val="26"/>
        </w:rPr>
        <w:t>авторской программы Босовой Л.Л., Босовой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2B2B">
        <w:rPr>
          <w:rFonts w:ascii="Times New Roman" w:hAnsi="Times New Roman"/>
          <w:sz w:val="26"/>
          <w:szCs w:val="26"/>
        </w:rPr>
        <w:t xml:space="preserve">А.Ю.; </w:t>
      </w:r>
      <w:r w:rsidRPr="008D2B2B">
        <w:rPr>
          <w:rFonts w:ascii="Times New Roman" w:hAnsi="Times New Roman"/>
          <w:color w:val="000000"/>
          <w:sz w:val="26"/>
          <w:szCs w:val="26"/>
        </w:rPr>
        <w:t>требованиями к резу</w:t>
      </w:r>
      <w:r w:rsidRPr="00030D40">
        <w:rPr>
          <w:rFonts w:ascii="Times New Roman" w:hAnsi="Times New Roman"/>
          <w:color w:val="000000"/>
          <w:sz w:val="26"/>
          <w:szCs w:val="26"/>
        </w:rPr>
        <w:t>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</w:t>
      </w:r>
      <w:r>
        <w:rPr>
          <w:rFonts w:ascii="Times New Roman" w:hAnsi="Times New Roman"/>
          <w:color w:val="000000"/>
          <w:sz w:val="26"/>
          <w:szCs w:val="26"/>
        </w:rPr>
        <w:t xml:space="preserve">их </w:t>
      </w:r>
      <w:r w:rsidRPr="00030D40">
        <w:rPr>
          <w:rFonts w:ascii="Times New Roman" w:hAnsi="Times New Roman"/>
          <w:color w:val="000000"/>
          <w:sz w:val="26"/>
          <w:szCs w:val="26"/>
        </w:rPr>
        <w:t>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AB662F" w:rsidRPr="00030D40" w:rsidRDefault="00AB662F" w:rsidP="0013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0D40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рабочих </w:t>
      </w:r>
      <w:r w:rsidRPr="00030D40">
        <w:rPr>
          <w:rFonts w:ascii="Times New Roman" w:hAnsi="Times New Roman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>ах использован</w:t>
      </w:r>
      <w:r w:rsidRPr="00030D40">
        <w:rPr>
          <w:rFonts w:ascii="Times New Roman" w:hAnsi="Times New Roman"/>
          <w:color w:val="000000"/>
          <w:sz w:val="26"/>
          <w:szCs w:val="26"/>
        </w:rPr>
        <w:t xml:space="preserve">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>
        <w:rPr>
          <w:rFonts w:ascii="Times New Roman" w:hAnsi="Times New Roman"/>
          <w:color w:val="000000"/>
          <w:sz w:val="26"/>
          <w:szCs w:val="26"/>
        </w:rPr>
        <w:t>Для обучения по данному предмету в</w:t>
      </w:r>
      <w:r w:rsidRPr="00030D40">
        <w:rPr>
          <w:rFonts w:ascii="Times New Roman" w:hAnsi="Times New Roman"/>
          <w:color w:val="000000"/>
          <w:sz w:val="26"/>
          <w:szCs w:val="26"/>
        </w:rPr>
        <w:t xml:space="preserve"> основной школ</w:t>
      </w:r>
      <w:r>
        <w:rPr>
          <w:rFonts w:ascii="Times New Roman" w:hAnsi="Times New Roman"/>
          <w:color w:val="000000"/>
          <w:sz w:val="26"/>
          <w:szCs w:val="26"/>
        </w:rPr>
        <w:t>е используется</w:t>
      </w:r>
      <w:r w:rsidRPr="00030D40">
        <w:rPr>
          <w:rFonts w:ascii="Times New Roman" w:hAnsi="Times New Roman"/>
          <w:color w:val="000000"/>
          <w:sz w:val="26"/>
          <w:szCs w:val="26"/>
        </w:rPr>
        <w:t xml:space="preserve"> учебно-методическ</w:t>
      </w:r>
      <w:r>
        <w:rPr>
          <w:rFonts w:ascii="Times New Roman" w:hAnsi="Times New Roman"/>
          <w:color w:val="000000"/>
          <w:sz w:val="26"/>
          <w:szCs w:val="26"/>
        </w:rPr>
        <w:t>ий</w:t>
      </w:r>
      <w:r w:rsidRPr="00030D40">
        <w:rPr>
          <w:rFonts w:ascii="Times New Roman" w:hAnsi="Times New Roman"/>
          <w:color w:val="000000"/>
          <w:sz w:val="26"/>
          <w:szCs w:val="26"/>
        </w:rPr>
        <w:t xml:space="preserve"> комплект автор</w:t>
      </w:r>
      <w:r>
        <w:rPr>
          <w:rFonts w:ascii="Times New Roman" w:hAnsi="Times New Roman"/>
          <w:color w:val="000000"/>
          <w:sz w:val="26"/>
          <w:szCs w:val="26"/>
        </w:rPr>
        <w:t xml:space="preserve">ов Л.Л. Босова, А.Ю. Босова, </w:t>
      </w:r>
      <w:r w:rsidRPr="00030D40">
        <w:rPr>
          <w:rFonts w:ascii="Times New Roman" w:hAnsi="Times New Roman"/>
          <w:color w:val="000000"/>
          <w:sz w:val="26"/>
          <w:szCs w:val="26"/>
        </w:rPr>
        <w:t xml:space="preserve"> издательств</w:t>
      </w:r>
      <w:r>
        <w:rPr>
          <w:rFonts w:ascii="Times New Roman" w:hAnsi="Times New Roman"/>
          <w:color w:val="000000"/>
          <w:sz w:val="26"/>
          <w:szCs w:val="26"/>
        </w:rPr>
        <w:t>а «БИНОМ. Лаборатория знаний».</w:t>
      </w:r>
    </w:p>
    <w:p w:rsidR="00AB662F" w:rsidRPr="00030D40" w:rsidRDefault="00AB662F" w:rsidP="00785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0D40">
        <w:rPr>
          <w:rFonts w:ascii="Times New Roman" w:hAnsi="Times New Roman"/>
          <w:sz w:val="26"/>
          <w:szCs w:val="26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</w:t>
      </w:r>
      <w:r>
        <w:rPr>
          <w:rFonts w:ascii="Times New Roman" w:hAnsi="Times New Roman"/>
          <w:sz w:val="26"/>
          <w:szCs w:val="26"/>
        </w:rPr>
        <w:t>их</w:t>
      </w:r>
      <w:r w:rsidRPr="00030D40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ах</w:t>
      </w:r>
      <w:r w:rsidRPr="00030D40">
        <w:rPr>
          <w:rFonts w:ascii="Times New Roman" w:hAnsi="Times New Roman"/>
          <w:sz w:val="26"/>
          <w:szCs w:val="26"/>
        </w:rPr>
        <w:t xml:space="preserve">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</w:t>
      </w:r>
    </w:p>
    <w:p w:rsidR="00AB662F" w:rsidRPr="00030D40" w:rsidRDefault="00AB662F" w:rsidP="0013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0D40">
        <w:rPr>
          <w:rFonts w:ascii="Times New Roman" w:hAnsi="Times New Roman"/>
          <w:color w:val="000000"/>
          <w:sz w:val="26"/>
          <w:szCs w:val="26"/>
        </w:rPr>
        <w:t>Изучение информатики в 5–6 классах вносит значительный вклад в достижение главных целей основного общего образования, способствуя:</w:t>
      </w:r>
    </w:p>
    <w:p w:rsidR="00AB662F" w:rsidRPr="00030D40" w:rsidRDefault="00AB662F" w:rsidP="00130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30D40">
        <w:rPr>
          <w:rFonts w:ascii="Times New Roman" w:hAnsi="Times New Roman"/>
          <w:color w:val="000000"/>
          <w:sz w:val="26"/>
          <w:szCs w:val="26"/>
        </w:rPr>
        <w:t>развитию общеучебных умений и навыков на основе средств и методов</w:t>
      </w:r>
    </w:p>
    <w:p w:rsidR="00AB662F" w:rsidRPr="00030D40" w:rsidRDefault="00AB662F" w:rsidP="0013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30D40">
        <w:rPr>
          <w:rFonts w:ascii="Times New Roman" w:hAnsi="Times New Roman"/>
          <w:color w:val="000000"/>
          <w:sz w:val="26"/>
          <w:szCs w:val="26"/>
        </w:rPr>
        <w:t>информатики и ИКТ, в том числе овладению умениями работать с различными видами информации;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AB662F" w:rsidRPr="00030D40" w:rsidRDefault="00AB662F" w:rsidP="00130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30D40">
        <w:rPr>
          <w:rFonts w:ascii="Times New Roman" w:hAnsi="Times New Roman"/>
          <w:color w:val="000000"/>
          <w:sz w:val="26"/>
          <w:szCs w:val="26"/>
        </w:rPr>
        <w:t>целенаправленному формирование таких общеучебных понятий, как «объект»,</w:t>
      </w:r>
    </w:p>
    <w:p w:rsidR="00AB662F" w:rsidRPr="00030D40" w:rsidRDefault="00AB662F" w:rsidP="00130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30D40">
        <w:rPr>
          <w:rFonts w:ascii="Times New Roman" w:hAnsi="Times New Roman"/>
          <w:color w:val="000000"/>
          <w:sz w:val="26"/>
          <w:szCs w:val="26"/>
        </w:rPr>
        <w:t>«система», «модель», «алгоритм» и др.;</w:t>
      </w:r>
    </w:p>
    <w:p w:rsidR="00AB662F" w:rsidRPr="00030D40" w:rsidRDefault="00AB662F" w:rsidP="00130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30D40">
        <w:rPr>
          <w:rFonts w:ascii="Times New Roman" w:hAnsi="Times New Roman"/>
          <w:color w:val="000000"/>
          <w:sz w:val="26"/>
          <w:szCs w:val="26"/>
        </w:rPr>
        <w:t>воспитанию ответственного и избирательного отношения к информации;</w:t>
      </w:r>
    </w:p>
    <w:p w:rsidR="00AB662F" w:rsidRDefault="00AB662F" w:rsidP="00130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030D40">
        <w:rPr>
          <w:rFonts w:ascii="Times New Roman" w:hAnsi="Times New Roman"/>
          <w:color w:val="000000"/>
          <w:sz w:val="26"/>
          <w:szCs w:val="26"/>
        </w:rPr>
        <w:t>развитию познавательных, интеллектуальных и творческих способностей учащихся.</w:t>
      </w:r>
    </w:p>
    <w:p w:rsidR="00AB662F" w:rsidRPr="0078559C" w:rsidRDefault="00AB662F" w:rsidP="0078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59C">
        <w:rPr>
          <w:rFonts w:ascii="Times New Roman" w:hAnsi="Times New Roman"/>
          <w:sz w:val="26"/>
          <w:szCs w:val="26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AB662F" w:rsidRPr="007A3042" w:rsidRDefault="00AB662F" w:rsidP="00FB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042">
        <w:rPr>
          <w:rFonts w:ascii="Times New Roman" w:hAnsi="Times New Roman"/>
          <w:sz w:val="26"/>
          <w:szCs w:val="26"/>
        </w:rPr>
        <w:t>Изучение информатики в  7</w:t>
      </w:r>
      <w:r>
        <w:rPr>
          <w:rFonts w:ascii="Times New Roman" w:hAnsi="Times New Roman"/>
          <w:sz w:val="26"/>
          <w:szCs w:val="26"/>
        </w:rPr>
        <w:t>-9</w:t>
      </w:r>
      <w:r w:rsidRPr="007A3042">
        <w:rPr>
          <w:rFonts w:ascii="Times New Roman" w:hAnsi="Times New Roman"/>
          <w:sz w:val="26"/>
          <w:szCs w:val="26"/>
        </w:rPr>
        <w:t xml:space="preserve"> классах вносит значительный вклад в достижение главных целей основного общего образования, способствуя:</w:t>
      </w:r>
    </w:p>
    <w:p w:rsidR="00AB662F" w:rsidRPr="007A3042" w:rsidRDefault="00AB662F" w:rsidP="00FB04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A3042">
        <w:rPr>
          <w:rFonts w:ascii="Times New Roman" w:hAnsi="Times New Roman"/>
          <w:i/>
          <w:sz w:val="26"/>
          <w:szCs w:val="26"/>
        </w:rPr>
        <w:t>формированию целостного мировоззрения</w:t>
      </w:r>
      <w:r w:rsidRPr="007A3042">
        <w:rPr>
          <w:rFonts w:ascii="Times New Roman" w:hAnsi="Times New Roman"/>
          <w:sz w:val="26"/>
          <w:szCs w:val="26"/>
        </w:rPr>
        <w:t xml:space="preserve">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B662F" w:rsidRPr="007A3042" w:rsidRDefault="00AB662F" w:rsidP="00FB04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A3042">
        <w:rPr>
          <w:rFonts w:ascii="Times New Roman" w:hAnsi="Times New Roman"/>
          <w:i/>
          <w:sz w:val="26"/>
          <w:szCs w:val="26"/>
        </w:rPr>
        <w:t>совершенствованию общеучебных и общекультурных навыков работы</w:t>
      </w:r>
      <w:r w:rsidRPr="007A3042">
        <w:rPr>
          <w:rFonts w:ascii="Times New Roman" w:hAnsi="Times New Roman"/>
          <w:sz w:val="26"/>
          <w:szCs w:val="26"/>
        </w:rPr>
        <w:t xml:space="preserve"> с </w:t>
      </w:r>
      <w:r w:rsidRPr="00531F44">
        <w:rPr>
          <w:rFonts w:ascii="Times New Roman" w:hAnsi="Times New Roman"/>
          <w:i/>
          <w:sz w:val="26"/>
          <w:szCs w:val="26"/>
        </w:rPr>
        <w:t xml:space="preserve">информацией </w:t>
      </w:r>
      <w:r w:rsidRPr="007A3042">
        <w:rPr>
          <w:rFonts w:ascii="Times New Roman" w:hAnsi="Times New Roman"/>
          <w:sz w:val="26"/>
          <w:szCs w:val="26"/>
        </w:rPr>
        <w:t>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B662F" w:rsidRPr="007A3042" w:rsidRDefault="00AB662F" w:rsidP="00FB04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A3042">
        <w:rPr>
          <w:rFonts w:ascii="Times New Roman" w:hAnsi="Times New Roman"/>
          <w:i/>
          <w:sz w:val="26"/>
          <w:szCs w:val="26"/>
        </w:rPr>
        <w:t>воспитанию ответственного и избирательного отношения к информации</w:t>
      </w:r>
      <w:r w:rsidRPr="007A3042">
        <w:rPr>
          <w:rFonts w:ascii="Times New Roman" w:hAnsi="Times New Roman"/>
          <w:sz w:val="26"/>
          <w:szCs w:val="26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B662F" w:rsidRDefault="00AB662F" w:rsidP="00360501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Программа </w:t>
      </w:r>
      <w:r w:rsidRPr="00030D40">
        <w:rPr>
          <w:rFonts w:ascii="Times New Roman" w:hAnsi="Times New Roman"/>
          <w:color w:val="000000"/>
          <w:sz w:val="26"/>
          <w:szCs w:val="26"/>
        </w:rPr>
        <w:t xml:space="preserve">для </w:t>
      </w:r>
      <w:r>
        <w:rPr>
          <w:rFonts w:ascii="Times New Roman" w:hAnsi="Times New Roman"/>
          <w:color w:val="000000"/>
          <w:sz w:val="26"/>
          <w:szCs w:val="26"/>
        </w:rPr>
        <w:t>старшей школы предполагает двухуровневую профильную подготовку обучающихся: на базовом и профильном уровне.</w:t>
      </w:r>
    </w:p>
    <w:p w:rsidR="00AB662F" w:rsidRDefault="00AB662F" w:rsidP="008D2B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Изучение </w:t>
      </w:r>
      <w:bookmarkStart w:id="0" w:name="_GoBack"/>
      <w:bookmarkEnd w:id="0"/>
      <w:r w:rsidRPr="00151B24">
        <w:rPr>
          <w:rFonts w:ascii="Times New Roman" w:hAnsi="Times New Roman"/>
          <w:sz w:val="26"/>
          <w:szCs w:val="26"/>
        </w:rPr>
        <w:t xml:space="preserve">курса «Информатика и ИКТ» на базовом уровне в старшей школе </w:t>
      </w:r>
      <w:r>
        <w:rPr>
          <w:rFonts w:ascii="Times New Roman" w:hAnsi="Times New Roman"/>
          <w:sz w:val="26"/>
          <w:szCs w:val="26"/>
        </w:rPr>
        <w:t xml:space="preserve">ведется с использованием </w:t>
      </w:r>
      <w:r w:rsidRPr="001E2A87">
        <w:rPr>
          <w:rFonts w:ascii="Times New Roman" w:hAnsi="Times New Roman"/>
          <w:sz w:val="26"/>
          <w:szCs w:val="26"/>
        </w:rPr>
        <w:t>учеб</w:t>
      </w:r>
      <w:r>
        <w:rPr>
          <w:rFonts w:ascii="Times New Roman" w:hAnsi="Times New Roman"/>
          <w:sz w:val="26"/>
          <w:szCs w:val="26"/>
        </w:rPr>
        <w:t xml:space="preserve">но-методического комплекта </w:t>
      </w:r>
      <w:r w:rsidRPr="001E2A87">
        <w:rPr>
          <w:rFonts w:ascii="Times New Roman" w:hAnsi="Times New Roman"/>
          <w:sz w:val="26"/>
          <w:szCs w:val="26"/>
        </w:rPr>
        <w:t>авторов К. Ю. Полякова и Е. А. Еремина</w:t>
      </w:r>
      <w:r>
        <w:rPr>
          <w:rFonts w:ascii="Times New Roman" w:hAnsi="Times New Roman"/>
          <w:sz w:val="26"/>
          <w:szCs w:val="26"/>
        </w:rPr>
        <w:t>.</w:t>
      </w:r>
    </w:p>
    <w:p w:rsidR="00AB662F" w:rsidRPr="00FC53FF" w:rsidRDefault="00AB662F" w:rsidP="003605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Профильное</w:t>
      </w:r>
      <w:r w:rsidRPr="001E2A87">
        <w:rPr>
          <w:rFonts w:ascii="Times New Roman" w:hAnsi="Times New Roman"/>
          <w:sz w:val="26"/>
          <w:szCs w:val="26"/>
        </w:rPr>
        <w:t xml:space="preserve"> изучени</w:t>
      </w:r>
      <w:r>
        <w:rPr>
          <w:rFonts w:ascii="Times New Roman" w:hAnsi="Times New Roman"/>
          <w:sz w:val="26"/>
          <w:szCs w:val="26"/>
        </w:rPr>
        <w:t>е</w:t>
      </w:r>
      <w:r w:rsidRPr="001E2A87">
        <w:rPr>
          <w:rFonts w:ascii="Times New Roman" w:hAnsi="Times New Roman"/>
          <w:sz w:val="26"/>
          <w:szCs w:val="26"/>
        </w:rPr>
        <w:t xml:space="preserve"> курса информатики </w:t>
      </w:r>
      <w:r>
        <w:rPr>
          <w:rFonts w:ascii="Times New Roman" w:hAnsi="Times New Roman"/>
          <w:sz w:val="26"/>
          <w:szCs w:val="26"/>
        </w:rPr>
        <w:t xml:space="preserve">ведется </w:t>
      </w:r>
      <w:r w:rsidRPr="001E2A87">
        <w:rPr>
          <w:rFonts w:ascii="Times New Roman" w:hAnsi="Times New Roman"/>
          <w:sz w:val="26"/>
          <w:szCs w:val="26"/>
        </w:rPr>
        <w:t xml:space="preserve">с использованием учебно-методического комплекта авторов К. Ю. Полякова и Е. А. Еремина и обеспечивает </w:t>
      </w:r>
      <w:r w:rsidRPr="00FC53FF">
        <w:rPr>
          <w:rFonts w:ascii="Times New Roman" w:hAnsi="Times New Roman"/>
          <w:sz w:val="26"/>
          <w:szCs w:val="26"/>
        </w:rPr>
        <w:t>фундаментальн</w:t>
      </w:r>
      <w:r>
        <w:rPr>
          <w:rFonts w:ascii="Times New Roman" w:hAnsi="Times New Roman"/>
          <w:sz w:val="26"/>
          <w:szCs w:val="26"/>
        </w:rPr>
        <w:t>ую</w:t>
      </w:r>
      <w:r w:rsidRPr="00FC53FF">
        <w:rPr>
          <w:rFonts w:ascii="Times New Roman" w:hAnsi="Times New Roman"/>
          <w:sz w:val="26"/>
          <w:szCs w:val="26"/>
        </w:rPr>
        <w:t xml:space="preserve"> научн</w:t>
      </w:r>
      <w:r>
        <w:rPr>
          <w:rFonts w:ascii="Times New Roman" w:hAnsi="Times New Roman"/>
          <w:sz w:val="26"/>
          <w:szCs w:val="26"/>
        </w:rPr>
        <w:t>ую</w:t>
      </w:r>
      <w:r w:rsidRPr="00FC53FF">
        <w:rPr>
          <w:rFonts w:ascii="Times New Roman" w:hAnsi="Times New Roman"/>
          <w:sz w:val="26"/>
          <w:szCs w:val="26"/>
        </w:rPr>
        <w:t xml:space="preserve"> и общекультурн</w:t>
      </w:r>
      <w:r>
        <w:rPr>
          <w:rFonts w:ascii="Times New Roman" w:hAnsi="Times New Roman"/>
          <w:sz w:val="26"/>
          <w:szCs w:val="26"/>
        </w:rPr>
        <w:t>ую</w:t>
      </w:r>
      <w:r w:rsidRPr="00FC53FF">
        <w:rPr>
          <w:rFonts w:ascii="Times New Roman" w:hAnsi="Times New Roman"/>
          <w:sz w:val="26"/>
          <w:szCs w:val="26"/>
        </w:rPr>
        <w:t xml:space="preserve"> подготовкой в данном направлении</w:t>
      </w:r>
      <w:r w:rsidRPr="001E2A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3FF">
        <w:rPr>
          <w:rFonts w:ascii="Times New Roman" w:hAnsi="Times New Roman"/>
          <w:sz w:val="26"/>
          <w:szCs w:val="26"/>
        </w:rPr>
        <w:t xml:space="preserve">Целевая аудитория данного курса — </w:t>
      </w:r>
      <w:r>
        <w:rPr>
          <w:rFonts w:ascii="Times New Roman" w:hAnsi="Times New Roman"/>
          <w:sz w:val="26"/>
          <w:szCs w:val="26"/>
        </w:rPr>
        <w:t>учащиеся</w:t>
      </w:r>
      <w:r w:rsidRPr="00FC53FF">
        <w:rPr>
          <w:rFonts w:ascii="Times New Roman" w:hAnsi="Times New Roman"/>
          <w:sz w:val="26"/>
          <w:szCs w:val="26"/>
        </w:rPr>
        <w:t xml:space="preserve"> старших классов, которые планируют связать свою будущую профессиональную деятельность с информационными технологиями. Курс ориентирован, прежде всего, на получение фундаментальных знаний, умений и навыков в области информатики,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3FF">
        <w:rPr>
          <w:rFonts w:ascii="Times New Roman" w:hAnsi="Times New Roman"/>
          <w:sz w:val="26"/>
          <w:szCs w:val="26"/>
        </w:rPr>
        <w:t>которые не зависят от операционной системы и другого программного обеспечения, применяемого на уроках.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</w:t>
      </w:r>
    </w:p>
    <w:p w:rsidR="00AB662F" w:rsidRPr="00EE49FB" w:rsidRDefault="00AB662F" w:rsidP="003605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49FB">
        <w:rPr>
          <w:rFonts w:ascii="Times New Roman" w:hAnsi="Times New Roman"/>
          <w:sz w:val="26"/>
          <w:szCs w:val="26"/>
        </w:rPr>
        <w:t xml:space="preserve">Изучение </w:t>
      </w:r>
      <w:r w:rsidRPr="00FC53FF">
        <w:rPr>
          <w:rFonts w:ascii="Times New Roman" w:hAnsi="Times New Roman"/>
          <w:sz w:val="26"/>
          <w:szCs w:val="26"/>
        </w:rPr>
        <w:t xml:space="preserve">курса </w:t>
      </w:r>
      <w:r w:rsidRPr="00EE49FB">
        <w:rPr>
          <w:rFonts w:ascii="Times New Roman" w:hAnsi="Times New Roman"/>
          <w:sz w:val="26"/>
          <w:szCs w:val="26"/>
        </w:rPr>
        <w:t xml:space="preserve">информатики в </w:t>
      </w:r>
      <w:r>
        <w:rPr>
          <w:rFonts w:ascii="Times New Roman" w:hAnsi="Times New Roman"/>
          <w:sz w:val="26"/>
          <w:szCs w:val="26"/>
        </w:rPr>
        <w:t>10-</w:t>
      </w:r>
      <w:r w:rsidRPr="00EE49FB">
        <w:rPr>
          <w:rFonts w:ascii="Times New Roman" w:hAnsi="Times New Roman"/>
          <w:sz w:val="26"/>
          <w:szCs w:val="26"/>
        </w:rPr>
        <w:t xml:space="preserve">11 классе направлено на достижение </w:t>
      </w:r>
      <w:r w:rsidRPr="00360501">
        <w:rPr>
          <w:rFonts w:ascii="Times New Roman" w:hAnsi="Times New Roman"/>
          <w:sz w:val="26"/>
          <w:szCs w:val="26"/>
        </w:rPr>
        <w:t>следующих целей:</w:t>
      </w:r>
    </w:p>
    <w:p w:rsidR="00AB662F" w:rsidRPr="00EE49FB" w:rsidRDefault="00AB662F" w:rsidP="00360501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6"/>
          <w:szCs w:val="26"/>
        </w:rPr>
      </w:pPr>
      <w:r w:rsidRPr="00360501">
        <w:rPr>
          <w:rFonts w:ascii="Times New Roman" w:hAnsi="Times New Roman"/>
          <w:i/>
          <w:spacing w:val="-1"/>
          <w:sz w:val="26"/>
          <w:szCs w:val="26"/>
        </w:rPr>
        <w:t>освоение и систематизация знаний,</w:t>
      </w:r>
      <w:r w:rsidRPr="00EE49FB">
        <w:rPr>
          <w:rFonts w:ascii="Times New Roman" w:hAnsi="Times New Roman"/>
          <w:spacing w:val="-1"/>
          <w:sz w:val="26"/>
          <w:szCs w:val="26"/>
        </w:rPr>
        <w:t xml:space="preserve">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AB662F" w:rsidRPr="00EE49FB" w:rsidRDefault="00AB662F" w:rsidP="00360501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6"/>
          <w:szCs w:val="26"/>
        </w:rPr>
      </w:pPr>
      <w:r w:rsidRPr="00360501">
        <w:rPr>
          <w:rFonts w:ascii="Times New Roman" w:hAnsi="Times New Roman"/>
          <w:i/>
          <w:spacing w:val="-1"/>
          <w:sz w:val="26"/>
          <w:szCs w:val="26"/>
        </w:rPr>
        <w:t>овладение умениями</w:t>
      </w:r>
      <w:r w:rsidRPr="00EE49FB">
        <w:rPr>
          <w:rFonts w:ascii="Times New Roman" w:hAnsi="Times New Roman"/>
          <w:spacing w:val="-1"/>
          <w:sz w:val="26"/>
          <w:szCs w:val="26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</w:r>
    </w:p>
    <w:p w:rsidR="00AB662F" w:rsidRPr="00EE49FB" w:rsidRDefault="00AB662F" w:rsidP="00360501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6"/>
          <w:szCs w:val="26"/>
        </w:rPr>
      </w:pPr>
      <w:r w:rsidRPr="00360501">
        <w:rPr>
          <w:rFonts w:ascii="Times New Roman" w:hAnsi="Times New Roman"/>
          <w:i/>
          <w:spacing w:val="-1"/>
          <w:sz w:val="26"/>
          <w:szCs w:val="26"/>
        </w:rPr>
        <w:t>развитие</w:t>
      </w:r>
      <w:r w:rsidRPr="00EE49FB">
        <w:rPr>
          <w:rFonts w:ascii="Times New Roman" w:hAnsi="Times New Roman"/>
          <w:spacing w:val="-1"/>
          <w:sz w:val="26"/>
          <w:szCs w:val="26"/>
        </w:rPr>
        <w:t xml:space="preserve"> алгоритмического мышления, способностей к формализации, элементов системного мышления;</w:t>
      </w:r>
    </w:p>
    <w:p w:rsidR="00AB662F" w:rsidRPr="00EE49FB" w:rsidRDefault="00AB662F" w:rsidP="00360501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6"/>
          <w:szCs w:val="26"/>
        </w:rPr>
      </w:pPr>
      <w:r w:rsidRPr="00360501">
        <w:rPr>
          <w:rFonts w:ascii="Times New Roman" w:hAnsi="Times New Roman"/>
          <w:i/>
          <w:spacing w:val="-1"/>
          <w:sz w:val="26"/>
          <w:szCs w:val="26"/>
        </w:rPr>
        <w:t>воспитание</w:t>
      </w:r>
      <w:r w:rsidRPr="00EE49FB">
        <w:rPr>
          <w:rFonts w:ascii="Times New Roman" w:hAnsi="Times New Roman"/>
          <w:spacing w:val="-1"/>
          <w:sz w:val="26"/>
          <w:szCs w:val="26"/>
        </w:rPr>
        <w:t xml:space="preserve">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AB662F" w:rsidRPr="00EE49FB" w:rsidRDefault="00AB662F" w:rsidP="00360501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6"/>
          <w:szCs w:val="26"/>
        </w:rPr>
      </w:pPr>
      <w:r w:rsidRPr="00360501">
        <w:rPr>
          <w:rFonts w:ascii="Times New Roman" w:hAnsi="Times New Roman"/>
          <w:i/>
          <w:spacing w:val="-1"/>
          <w:sz w:val="26"/>
          <w:szCs w:val="26"/>
        </w:rPr>
        <w:t>приобретение опыта</w:t>
      </w:r>
      <w:r w:rsidRPr="00EE49FB">
        <w:rPr>
          <w:rFonts w:ascii="Times New Roman" w:hAnsi="Times New Roman"/>
          <w:spacing w:val="-1"/>
          <w:sz w:val="26"/>
          <w:szCs w:val="26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AB662F" w:rsidRPr="00030D40" w:rsidRDefault="00AB662F" w:rsidP="00130D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Рабочие программы</w:t>
      </w:r>
      <w:r w:rsidRPr="00030D40">
        <w:rPr>
          <w:rFonts w:ascii="Times New Roman" w:hAnsi="Times New Roman"/>
          <w:sz w:val="26"/>
          <w:szCs w:val="26"/>
        </w:rPr>
        <w:t xml:space="preserve"> конкретизиру</w:t>
      </w:r>
      <w:r>
        <w:rPr>
          <w:rFonts w:ascii="Times New Roman" w:hAnsi="Times New Roman"/>
          <w:sz w:val="26"/>
          <w:szCs w:val="26"/>
        </w:rPr>
        <w:t>ю</w:t>
      </w:r>
      <w:r w:rsidRPr="00030D40">
        <w:rPr>
          <w:rFonts w:ascii="Times New Roman" w:hAnsi="Times New Roman"/>
          <w:sz w:val="26"/>
          <w:szCs w:val="26"/>
        </w:rPr>
        <w:t>т содержание предметных тем, да</w:t>
      </w:r>
      <w:r>
        <w:rPr>
          <w:rFonts w:ascii="Times New Roman" w:hAnsi="Times New Roman"/>
          <w:sz w:val="26"/>
          <w:szCs w:val="26"/>
        </w:rPr>
        <w:t>ю</w:t>
      </w:r>
      <w:r w:rsidRPr="00030D40">
        <w:rPr>
          <w:rFonts w:ascii="Times New Roman" w:hAnsi="Times New Roman"/>
          <w:sz w:val="26"/>
          <w:szCs w:val="26"/>
        </w:rPr>
        <w:t>т распределение учебных часов по темам. В программ</w:t>
      </w:r>
      <w:r>
        <w:rPr>
          <w:rFonts w:ascii="Times New Roman" w:hAnsi="Times New Roman"/>
          <w:sz w:val="26"/>
          <w:szCs w:val="26"/>
        </w:rPr>
        <w:t>ах</w:t>
      </w:r>
      <w:r w:rsidRPr="00030D40">
        <w:rPr>
          <w:rFonts w:ascii="Times New Roman" w:hAnsi="Times New Roman"/>
          <w:sz w:val="26"/>
          <w:szCs w:val="26"/>
        </w:rPr>
        <w:t xml:space="preserve">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AB662F" w:rsidRDefault="00AB662F" w:rsidP="00130D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6C49">
        <w:rPr>
          <w:rFonts w:ascii="Times New Roman" w:hAnsi="Times New Roman"/>
          <w:sz w:val="26"/>
          <w:szCs w:val="26"/>
        </w:rPr>
        <w:t xml:space="preserve">Контроль теоретических знаний учащихся происходит в форме </w:t>
      </w:r>
      <w:r>
        <w:rPr>
          <w:rFonts w:ascii="Times New Roman" w:hAnsi="Times New Roman"/>
          <w:sz w:val="26"/>
          <w:szCs w:val="26"/>
        </w:rPr>
        <w:t>устного</w:t>
      </w:r>
      <w:r w:rsidRPr="00956C49">
        <w:rPr>
          <w:rFonts w:ascii="Times New Roman" w:hAnsi="Times New Roman"/>
          <w:sz w:val="26"/>
          <w:szCs w:val="26"/>
        </w:rPr>
        <w:t xml:space="preserve"> опроса, проверки домашних заданий, тестирования по темам курса и позволяет определить уровень подготовки,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 Умение применять знания проверяется при выполнении самостоятельных, контрольных работ. Контроль  практических умений и навыков происходит путем выполнения практических работ, выполняемых учащимися на компьютерах.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D40">
        <w:rPr>
          <w:rFonts w:ascii="Times New Roman" w:hAnsi="Times New Roman"/>
          <w:sz w:val="26"/>
          <w:szCs w:val="26"/>
        </w:rPr>
        <w:t>Итоговый контроль осуществляется по завершении каждого года обучения.</w:t>
      </w:r>
    </w:p>
    <w:p w:rsidR="00AB662F" w:rsidRDefault="00AB662F" w:rsidP="00130DB6"/>
    <w:sectPr w:rsidR="00AB662F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ECF"/>
    <w:multiLevelType w:val="hybridMultilevel"/>
    <w:tmpl w:val="D1BCC2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E2D7B"/>
    <w:multiLevelType w:val="hybridMultilevel"/>
    <w:tmpl w:val="B4ACD3E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57DF421B"/>
    <w:multiLevelType w:val="hybridMultilevel"/>
    <w:tmpl w:val="A0E4B3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B6"/>
    <w:rsid w:val="00030D40"/>
    <w:rsid w:val="000A7306"/>
    <w:rsid w:val="000F491C"/>
    <w:rsid w:val="00130DB6"/>
    <w:rsid w:val="00151B24"/>
    <w:rsid w:val="001E2A87"/>
    <w:rsid w:val="0031791B"/>
    <w:rsid w:val="003452C8"/>
    <w:rsid w:val="00360501"/>
    <w:rsid w:val="00493111"/>
    <w:rsid w:val="00531F44"/>
    <w:rsid w:val="0078559C"/>
    <w:rsid w:val="007A3042"/>
    <w:rsid w:val="008B6222"/>
    <w:rsid w:val="008D2B2B"/>
    <w:rsid w:val="00956C49"/>
    <w:rsid w:val="00AB662F"/>
    <w:rsid w:val="00B9252C"/>
    <w:rsid w:val="00C40CD9"/>
    <w:rsid w:val="00C701A0"/>
    <w:rsid w:val="00D5548E"/>
    <w:rsid w:val="00EE49FB"/>
    <w:rsid w:val="00F457CC"/>
    <w:rsid w:val="00F80718"/>
    <w:rsid w:val="00FB041E"/>
    <w:rsid w:val="00FC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8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30D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0DB6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13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1088</Words>
  <Characters>6208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2014-09-25T03:25:00Z</dcterms:created>
  <dcterms:modified xsi:type="dcterms:W3CDTF">2017-10-15T15:46:00Z</dcterms:modified>
</cp:coreProperties>
</file>